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B0" w:rsidRPr="00CF1BB0" w:rsidRDefault="00CF1BB0" w:rsidP="00CF1BB0">
      <w:pPr>
        <w:pStyle w:val="rvps2"/>
        <w:shd w:val="clear" w:color="auto" w:fill="FFFFFF"/>
        <w:tabs>
          <w:tab w:val="left" w:pos="567"/>
          <w:tab w:val="left" w:pos="709"/>
        </w:tabs>
        <w:spacing w:before="0" w:beforeAutospacing="0" w:after="0" w:afterAutospacing="0"/>
        <w:jc w:val="center"/>
        <w:textAlignment w:val="baseline"/>
        <w:rPr>
          <w:rStyle w:val="fontstyle01"/>
          <w:b/>
          <w:sz w:val="28"/>
          <w:szCs w:val="28"/>
          <w:lang w:val="uk-UA"/>
        </w:rPr>
      </w:pPr>
      <w:r w:rsidRPr="00CF1BB0">
        <w:rPr>
          <w:rStyle w:val="fontstyle01"/>
          <w:b/>
          <w:sz w:val="28"/>
          <w:szCs w:val="28"/>
          <w:lang w:val="uk-UA"/>
        </w:rPr>
        <w:t>Освітня програма 5 клас</w:t>
      </w:r>
      <w:bookmarkStart w:id="0" w:name="_GoBack"/>
      <w:bookmarkEnd w:id="0"/>
    </w:p>
    <w:p w:rsidR="00A10504" w:rsidRPr="00EB50B3" w:rsidRDefault="007172D8" w:rsidP="007172D8">
      <w:pPr>
        <w:pStyle w:val="rvps2"/>
        <w:shd w:val="clear" w:color="auto" w:fill="FFFFFF"/>
        <w:tabs>
          <w:tab w:val="left" w:pos="567"/>
          <w:tab w:val="left" w:pos="709"/>
        </w:tabs>
        <w:spacing w:before="0" w:beforeAutospacing="0" w:after="0" w:afterAutospacing="0"/>
        <w:jc w:val="both"/>
        <w:textAlignment w:val="baseline"/>
        <w:rPr>
          <w:color w:val="000000"/>
          <w:sz w:val="28"/>
          <w:szCs w:val="28"/>
          <w:lang w:val="uk-UA"/>
        </w:rPr>
      </w:pPr>
      <w:r>
        <w:rPr>
          <w:rStyle w:val="fontstyle01"/>
          <w:sz w:val="28"/>
          <w:szCs w:val="28"/>
          <w:lang w:val="uk-UA"/>
        </w:rPr>
        <w:t xml:space="preserve">      </w:t>
      </w:r>
      <w:r w:rsidRPr="002409A2">
        <w:rPr>
          <w:rStyle w:val="fontstyle01"/>
          <w:sz w:val="28"/>
          <w:szCs w:val="28"/>
          <w:lang w:val="uk-UA"/>
        </w:rPr>
        <w:t xml:space="preserve">Ідея </w:t>
      </w:r>
      <w:proofErr w:type="spellStart"/>
      <w:r w:rsidRPr="002409A2">
        <w:rPr>
          <w:rStyle w:val="fontstyle01"/>
          <w:sz w:val="28"/>
          <w:szCs w:val="28"/>
          <w:lang w:val="uk-UA"/>
        </w:rPr>
        <w:t>компетентнісного</w:t>
      </w:r>
      <w:proofErr w:type="spellEnd"/>
      <w:r w:rsidRPr="002409A2">
        <w:rPr>
          <w:rStyle w:val="fontstyle01"/>
          <w:sz w:val="28"/>
          <w:szCs w:val="28"/>
          <w:lang w:val="uk-UA"/>
        </w:rPr>
        <w:t xml:space="preserve"> підходу до сучасної освіти є наскрізною і</w:t>
      </w:r>
      <w:r>
        <w:rPr>
          <w:rStyle w:val="fontstyle01"/>
          <w:sz w:val="28"/>
          <w:szCs w:val="28"/>
          <w:lang w:val="uk-UA"/>
        </w:rPr>
        <w:t xml:space="preserve"> </w:t>
      </w:r>
      <w:r w:rsidRPr="002409A2">
        <w:rPr>
          <w:rStyle w:val="fontstyle01"/>
          <w:sz w:val="28"/>
          <w:szCs w:val="28"/>
          <w:lang w:val="uk-UA"/>
        </w:rPr>
        <w:t>визначальною</w:t>
      </w:r>
      <w:r>
        <w:rPr>
          <w:rStyle w:val="fontstyle01"/>
          <w:sz w:val="28"/>
          <w:szCs w:val="28"/>
          <w:lang w:val="uk-UA"/>
        </w:rPr>
        <w:t xml:space="preserve"> </w:t>
      </w:r>
      <w:r w:rsidRPr="002409A2">
        <w:rPr>
          <w:rStyle w:val="fontstyle01"/>
          <w:sz w:val="28"/>
          <w:szCs w:val="28"/>
          <w:lang w:val="uk-UA"/>
        </w:rPr>
        <w:t>на</w:t>
      </w:r>
      <w:r w:rsidR="002409A2">
        <w:rPr>
          <w:color w:val="000000"/>
          <w:sz w:val="28"/>
          <w:szCs w:val="28"/>
          <w:lang w:val="uk-UA"/>
        </w:rPr>
        <w:t xml:space="preserve"> </w:t>
      </w:r>
      <w:r w:rsidRPr="002409A2">
        <w:rPr>
          <w:rStyle w:val="fontstyle01"/>
          <w:sz w:val="28"/>
          <w:szCs w:val="28"/>
          <w:lang w:val="uk-UA"/>
        </w:rPr>
        <w:t>сьогоднішній день. Надання пріоритетів формуванню у дітей готовності здобувати знання</w:t>
      </w:r>
      <w:r w:rsidR="002409A2">
        <w:rPr>
          <w:color w:val="000000"/>
          <w:sz w:val="28"/>
          <w:szCs w:val="28"/>
          <w:lang w:val="uk-UA"/>
        </w:rPr>
        <w:t xml:space="preserve"> </w:t>
      </w:r>
      <w:r w:rsidRPr="002409A2">
        <w:rPr>
          <w:rStyle w:val="fontstyle01"/>
          <w:sz w:val="28"/>
          <w:szCs w:val="28"/>
          <w:lang w:val="uk-UA"/>
        </w:rPr>
        <w:t>самостійно протягом усього життя поставило нагальну потребу у виробленні власної концепції</w:t>
      </w:r>
      <w:r w:rsidRPr="002409A2">
        <w:rPr>
          <w:color w:val="000000"/>
          <w:sz w:val="28"/>
          <w:szCs w:val="28"/>
          <w:lang w:val="uk-UA"/>
        </w:rPr>
        <w:br/>
      </w:r>
      <w:r w:rsidRPr="002409A2">
        <w:rPr>
          <w:rStyle w:val="fontstyle01"/>
          <w:sz w:val="28"/>
          <w:szCs w:val="28"/>
          <w:lang w:val="uk-UA"/>
        </w:rPr>
        <w:t xml:space="preserve">розвитку </w:t>
      </w:r>
      <w:r w:rsidR="00C52FC3">
        <w:rPr>
          <w:rStyle w:val="fontstyle01"/>
          <w:sz w:val="28"/>
          <w:szCs w:val="28"/>
          <w:lang w:val="uk-UA"/>
        </w:rPr>
        <w:t>ліцею</w:t>
      </w:r>
      <w:r w:rsidRPr="002409A2">
        <w:rPr>
          <w:rStyle w:val="fontstyle01"/>
          <w:sz w:val="28"/>
          <w:szCs w:val="28"/>
          <w:lang w:val="uk-UA"/>
        </w:rPr>
        <w:t>, яка прокладає стратегічний напрям у роботі колективу закладу, допомагає</w:t>
      </w:r>
      <w:r w:rsidR="002409A2">
        <w:rPr>
          <w:color w:val="000000"/>
          <w:sz w:val="28"/>
          <w:szCs w:val="28"/>
          <w:lang w:val="uk-UA"/>
        </w:rPr>
        <w:t xml:space="preserve"> </w:t>
      </w:r>
      <w:r w:rsidRPr="002409A2">
        <w:rPr>
          <w:rStyle w:val="fontstyle01"/>
          <w:sz w:val="28"/>
          <w:szCs w:val="28"/>
          <w:lang w:val="uk-UA"/>
        </w:rPr>
        <w:t>поєднати цілі та очікуваний результат, усвідомити їх усім учасникам навчально-виховного</w:t>
      </w:r>
      <w:r>
        <w:rPr>
          <w:color w:val="000000"/>
          <w:sz w:val="28"/>
          <w:szCs w:val="28"/>
          <w:lang w:val="uk-UA"/>
        </w:rPr>
        <w:t xml:space="preserve"> </w:t>
      </w:r>
      <w:r w:rsidRPr="002409A2">
        <w:rPr>
          <w:rStyle w:val="fontstyle01"/>
          <w:sz w:val="28"/>
          <w:szCs w:val="28"/>
          <w:lang w:val="uk-UA"/>
        </w:rPr>
        <w:t>процесу.</w:t>
      </w:r>
    </w:p>
    <w:p w:rsidR="00C52FC3" w:rsidRDefault="00C52FC3" w:rsidP="00A10504">
      <w:pPr>
        <w:pStyle w:val="rvps2"/>
        <w:shd w:val="clear" w:color="auto" w:fill="FFFFFF"/>
        <w:spacing w:before="0" w:beforeAutospacing="0" w:after="0" w:afterAutospacing="0" w:line="276" w:lineRule="auto"/>
        <w:ind w:firstLine="709"/>
        <w:jc w:val="both"/>
        <w:textAlignment w:val="baseline"/>
        <w:rPr>
          <w:rFonts w:ascii="Calibri" w:eastAsia="Calibri" w:hAnsi="Calibri"/>
          <w:lang w:val="uk-UA" w:eastAsia="en-US"/>
        </w:rPr>
      </w:pPr>
      <w:bookmarkStart w:id="1" w:name="n5"/>
      <w:bookmarkEnd w:id="1"/>
      <w:r w:rsidRPr="00C52FC3">
        <w:rPr>
          <w:rFonts w:ascii="TimesNewRomanPSMT" w:eastAsia="Calibri" w:hAnsi="TimesNewRomanPSMT"/>
          <w:color w:val="000000"/>
          <w:sz w:val="28"/>
          <w:szCs w:val="28"/>
          <w:lang w:val="uk-UA" w:eastAsia="en-US"/>
        </w:rPr>
        <w:t xml:space="preserve">Відповідно до Закону України </w:t>
      </w:r>
      <w:r w:rsidR="005D03A0">
        <w:rPr>
          <w:rFonts w:ascii="Calibri" w:eastAsia="Calibri" w:hAnsi="Calibri"/>
          <w:color w:val="000000"/>
          <w:sz w:val="28"/>
          <w:szCs w:val="28"/>
          <w:lang w:val="uk-UA" w:eastAsia="en-US"/>
        </w:rPr>
        <w:t>"</w:t>
      </w:r>
      <w:r w:rsidRPr="00C52FC3">
        <w:rPr>
          <w:rFonts w:ascii="TimesNewRomanPSMT" w:eastAsia="Calibri" w:hAnsi="TimesNewRomanPSMT"/>
          <w:color w:val="000000"/>
          <w:sz w:val="28"/>
          <w:szCs w:val="28"/>
          <w:lang w:val="uk-UA" w:eastAsia="en-US"/>
        </w:rPr>
        <w:t>Про освіту</w:t>
      </w:r>
      <w:r w:rsidR="005D03A0">
        <w:rPr>
          <w:rFonts w:ascii="Calibri" w:eastAsia="Calibri" w:hAnsi="Calibri"/>
          <w:color w:val="000000"/>
          <w:sz w:val="28"/>
          <w:szCs w:val="28"/>
          <w:lang w:val="uk-UA" w:eastAsia="en-US"/>
        </w:rPr>
        <w:t>"</w:t>
      </w:r>
      <w:r w:rsidRPr="00C52FC3">
        <w:rPr>
          <w:rFonts w:ascii="TimesNewRomanPSMT" w:eastAsia="Calibri" w:hAnsi="TimesNewRomanPSMT"/>
          <w:color w:val="000000"/>
          <w:sz w:val="28"/>
          <w:szCs w:val="28"/>
          <w:lang w:val="uk-UA" w:eastAsia="en-US"/>
        </w:rPr>
        <w:t xml:space="preserve"> метою повної загальної</w:t>
      </w:r>
      <w:r w:rsidRPr="00C52FC3">
        <w:rPr>
          <w:rFonts w:ascii="TimesNewRomanPSMT" w:eastAsia="Calibri" w:hAnsi="TimesNewRomanPSMT"/>
          <w:color w:val="000000"/>
          <w:sz w:val="28"/>
          <w:szCs w:val="28"/>
          <w:lang w:val="uk-UA" w:eastAsia="en-US"/>
        </w:rPr>
        <w:br/>
        <w:t>середньої освіти є всебічний розвиток, виховання і соціалізація особистості, яка</w:t>
      </w:r>
      <w:r>
        <w:rPr>
          <w:rFonts w:ascii="TimesNewRomanPSMT" w:eastAsia="Calibri" w:hAnsi="TimesNewRomanPSMT"/>
          <w:color w:val="000000"/>
          <w:sz w:val="28"/>
          <w:szCs w:val="28"/>
          <w:lang w:val="uk-UA" w:eastAsia="en-US"/>
        </w:rPr>
        <w:t xml:space="preserve"> </w:t>
      </w:r>
      <w:r w:rsidRPr="00C52FC3">
        <w:rPr>
          <w:rFonts w:ascii="TimesNewRomanPSMT" w:eastAsia="Calibri" w:hAnsi="TimesNewRomanPSMT"/>
          <w:color w:val="000000"/>
          <w:sz w:val="28"/>
          <w:szCs w:val="28"/>
          <w:lang w:val="uk-UA" w:eastAsia="en-US"/>
        </w:rPr>
        <w:t>здатна до життя в суспільстві та цивілізованої взаємодії з природою, має</w:t>
      </w:r>
      <w:r w:rsidRPr="00C52FC3">
        <w:rPr>
          <w:rFonts w:ascii="TimesNewRomanPSMT" w:eastAsia="Calibri" w:hAnsi="TimesNewRomanPSMT"/>
          <w:color w:val="000000"/>
          <w:sz w:val="28"/>
          <w:szCs w:val="28"/>
          <w:lang w:val="uk-UA" w:eastAsia="en-US"/>
        </w:rPr>
        <w:br/>
        <w:t>прагнення до самовдосконалення і навчання впродовж життя, готова до</w:t>
      </w:r>
      <w:r w:rsidRPr="00C52FC3">
        <w:rPr>
          <w:rFonts w:ascii="TimesNewRomanPSMT" w:eastAsia="Calibri" w:hAnsi="TimesNewRomanPSMT"/>
          <w:color w:val="000000"/>
          <w:sz w:val="28"/>
          <w:szCs w:val="28"/>
          <w:lang w:val="uk-UA" w:eastAsia="en-US"/>
        </w:rPr>
        <w:br/>
        <w:t>свідомого життєвого вибору та самореалізації, відповідальності, трудової</w:t>
      </w:r>
      <w:r w:rsidRPr="00C52FC3">
        <w:rPr>
          <w:rFonts w:ascii="TimesNewRomanPSMT" w:eastAsia="Calibri" w:hAnsi="TimesNewRomanPSMT"/>
          <w:color w:val="000000"/>
          <w:sz w:val="28"/>
          <w:szCs w:val="28"/>
          <w:lang w:val="uk-UA" w:eastAsia="en-US"/>
        </w:rPr>
        <w:br/>
        <w:t>діяльності та громадянської активності. Досягнення цієї мети забезпечується</w:t>
      </w:r>
      <w:r w:rsidRPr="00C52FC3">
        <w:rPr>
          <w:rFonts w:ascii="TimesNewRomanPSMT" w:eastAsia="Calibri" w:hAnsi="TimesNewRomanPSMT"/>
          <w:color w:val="000000"/>
          <w:sz w:val="28"/>
          <w:szCs w:val="28"/>
          <w:lang w:val="uk-UA" w:eastAsia="en-US"/>
        </w:rPr>
        <w:br/>
        <w:t xml:space="preserve">через формування ключових </w:t>
      </w:r>
      <w:proofErr w:type="spellStart"/>
      <w:r w:rsidRPr="00C52FC3">
        <w:rPr>
          <w:rFonts w:ascii="TimesNewRomanPSMT" w:eastAsia="Calibri" w:hAnsi="TimesNewRomanPSMT"/>
          <w:color w:val="000000"/>
          <w:sz w:val="28"/>
          <w:szCs w:val="28"/>
          <w:lang w:val="uk-UA" w:eastAsia="en-US"/>
        </w:rPr>
        <w:t>компетентностей</w:t>
      </w:r>
      <w:proofErr w:type="spellEnd"/>
      <w:r w:rsidRPr="00C52FC3">
        <w:rPr>
          <w:rFonts w:ascii="TimesNewRomanPSMT" w:eastAsia="Calibri" w:hAnsi="TimesNewRomanPSMT"/>
          <w:color w:val="000000"/>
          <w:sz w:val="28"/>
          <w:szCs w:val="28"/>
          <w:lang w:val="uk-UA" w:eastAsia="en-US"/>
        </w:rPr>
        <w:t>, необхідних кожній сучасній</w:t>
      </w:r>
      <w:r w:rsidRPr="00C52FC3">
        <w:rPr>
          <w:rFonts w:ascii="TimesNewRomanPSMT" w:eastAsia="Calibri" w:hAnsi="TimesNewRomanPSMT"/>
          <w:color w:val="000000"/>
          <w:sz w:val="28"/>
          <w:szCs w:val="28"/>
          <w:lang w:val="uk-UA" w:eastAsia="en-US"/>
        </w:rPr>
        <w:br/>
        <w:t>людині для успішної життєдіяльності</w:t>
      </w:r>
      <w:r>
        <w:rPr>
          <w:rFonts w:ascii="TimesNewRomanPSMT" w:eastAsia="Calibri" w:hAnsi="TimesNewRomanPSMT"/>
          <w:color w:val="000000"/>
          <w:sz w:val="28"/>
          <w:szCs w:val="28"/>
          <w:lang w:val="uk-UA" w:eastAsia="en-US"/>
        </w:rPr>
        <w:t>.</w:t>
      </w:r>
      <w:r w:rsidRPr="00C52FC3">
        <w:rPr>
          <w:rFonts w:ascii="Calibri" w:eastAsia="Calibri" w:hAnsi="Calibri"/>
          <w:lang w:val="uk-UA" w:eastAsia="en-US"/>
        </w:rPr>
        <w:t xml:space="preserve"> </w:t>
      </w:r>
    </w:p>
    <w:p w:rsidR="00A10504" w:rsidRPr="005360C1" w:rsidRDefault="00A10504" w:rsidP="00A10504">
      <w:pPr>
        <w:pStyle w:val="rvps2"/>
        <w:shd w:val="clear" w:color="auto" w:fill="FFFFFF"/>
        <w:spacing w:before="0" w:beforeAutospacing="0" w:after="0" w:afterAutospacing="0" w:line="276" w:lineRule="auto"/>
        <w:ind w:firstLine="709"/>
        <w:jc w:val="both"/>
        <w:textAlignment w:val="baseline"/>
        <w:rPr>
          <w:sz w:val="28"/>
          <w:szCs w:val="28"/>
          <w:lang w:val="uk-UA"/>
        </w:rPr>
      </w:pPr>
      <w:r>
        <w:rPr>
          <w:color w:val="000000"/>
          <w:sz w:val="28"/>
          <w:szCs w:val="28"/>
          <w:lang w:val="uk-UA"/>
        </w:rPr>
        <w:t>Базова середня освіта (</w:t>
      </w:r>
      <w:r w:rsidRPr="00C52FC3">
        <w:rPr>
          <w:color w:val="000000"/>
          <w:sz w:val="28"/>
          <w:szCs w:val="28"/>
          <w:lang w:val="uk-UA"/>
        </w:rPr>
        <w:t>5</w:t>
      </w:r>
      <w:r>
        <w:rPr>
          <w:color w:val="000000"/>
          <w:sz w:val="28"/>
          <w:szCs w:val="28"/>
          <w:lang w:val="uk-UA"/>
        </w:rPr>
        <w:t xml:space="preserve"> клас) - </w:t>
      </w:r>
      <w:r w:rsidRPr="008D1708">
        <w:rPr>
          <w:sz w:val="28"/>
          <w:szCs w:val="28"/>
          <w:lang w:val="uk-UA"/>
        </w:rPr>
        <w:t xml:space="preserve">це </w:t>
      </w:r>
      <w:r>
        <w:rPr>
          <w:sz w:val="28"/>
          <w:szCs w:val="28"/>
          <w:lang w:val="uk-UA"/>
        </w:rPr>
        <w:t xml:space="preserve">другий </w:t>
      </w:r>
      <w:r w:rsidRPr="008D1708">
        <w:rPr>
          <w:sz w:val="28"/>
          <w:szCs w:val="28"/>
          <w:lang w:val="uk-UA"/>
        </w:rPr>
        <w:t xml:space="preserve"> </w:t>
      </w:r>
      <w:r>
        <w:rPr>
          <w:sz w:val="28"/>
          <w:szCs w:val="28"/>
          <w:lang w:val="uk-UA"/>
        </w:rPr>
        <w:t xml:space="preserve">рівень </w:t>
      </w:r>
      <w:r w:rsidRPr="008D1708">
        <w:rPr>
          <w:sz w:val="28"/>
          <w:szCs w:val="28"/>
          <w:lang w:val="uk-UA"/>
        </w:rPr>
        <w:t xml:space="preserve">повної загальної середньої освіти, який відповідає </w:t>
      </w:r>
      <w:r>
        <w:rPr>
          <w:sz w:val="28"/>
          <w:szCs w:val="28"/>
          <w:lang w:val="uk-UA"/>
        </w:rPr>
        <w:t>другому</w:t>
      </w:r>
      <w:r w:rsidRPr="008D1708">
        <w:rPr>
          <w:sz w:val="28"/>
          <w:szCs w:val="28"/>
          <w:lang w:val="uk-UA"/>
        </w:rPr>
        <w:t xml:space="preserve"> рівню Національної рамки кваліфікацій</w:t>
      </w:r>
      <w:r>
        <w:rPr>
          <w:sz w:val="28"/>
          <w:szCs w:val="28"/>
          <w:lang w:val="uk-UA"/>
        </w:rPr>
        <w:t xml:space="preserve">. </w:t>
      </w:r>
      <w:r>
        <w:rPr>
          <w:sz w:val="28"/>
          <w:szCs w:val="28"/>
          <w:shd w:val="clear" w:color="auto" w:fill="FFFFFF"/>
          <w:lang w:val="uk-UA"/>
        </w:rPr>
        <w:t>Вона</w:t>
      </w:r>
      <w:r w:rsidRPr="005360C1">
        <w:rPr>
          <w:sz w:val="28"/>
          <w:szCs w:val="28"/>
          <w:shd w:val="clear" w:color="auto" w:fill="FFFFFF"/>
          <w:lang w:val="uk-UA"/>
        </w:rPr>
        <w:t xml:space="preserve"> разом із початковою є основою загальноосвітньої підготовки,</w:t>
      </w:r>
      <w:r>
        <w:rPr>
          <w:sz w:val="28"/>
          <w:szCs w:val="28"/>
          <w:shd w:val="clear" w:color="auto" w:fill="FFFFFF"/>
          <w:lang w:val="uk-UA"/>
        </w:rPr>
        <w:t xml:space="preserve"> яка</w:t>
      </w:r>
      <w:r w:rsidRPr="005360C1">
        <w:rPr>
          <w:sz w:val="28"/>
          <w:szCs w:val="28"/>
          <w:shd w:val="clear" w:color="auto" w:fill="FFFFFF"/>
          <w:lang w:val="uk-UA"/>
        </w:rPr>
        <w:t xml:space="preserve"> формує в </w:t>
      </w:r>
      <w:r w:rsidR="00C52FC3">
        <w:rPr>
          <w:sz w:val="28"/>
          <w:szCs w:val="28"/>
          <w:shd w:val="clear" w:color="auto" w:fill="FFFFFF"/>
          <w:lang w:val="uk-UA"/>
        </w:rPr>
        <w:t xml:space="preserve">ліцеїстів </w:t>
      </w:r>
      <w:r w:rsidRPr="005360C1">
        <w:rPr>
          <w:sz w:val="28"/>
          <w:szCs w:val="28"/>
          <w:shd w:val="clear" w:color="auto" w:fill="FFFFFF"/>
          <w:lang w:val="uk-UA"/>
        </w:rPr>
        <w:t xml:space="preserve">готовність до вибору професії і реалізації шляхів подальшої освіти. </w:t>
      </w:r>
    </w:p>
    <w:p w:rsidR="00A10504" w:rsidRDefault="00A10504" w:rsidP="00A10504">
      <w:pPr>
        <w:spacing w:line="276" w:lineRule="auto"/>
        <w:ind w:firstLine="708"/>
        <w:jc w:val="both"/>
        <w:rPr>
          <w:rFonts w:ascii="Times New Roman" w:hAnsi="Times New Roman"/>
          <w:sz w:val="28"/>
          <w:szCs w:val="28"/>
          <w:lang w:val="uk-UA"/>
        </w:rPr>
      </w:pPr>
      <w:r>
        <w:rPr>
          <w:rFonts w:ascii="Times New Roman" w:hAnsi="Times New Roman"/>
          <w:sz w:val="28"/>
          <w:szCs w:val="28"/>
          <w:lang w:val="uk-UA"/>
        </w:rPr>
        <w:t>Освітню програму для базової середньої освіти (</w:t>
      </w:r>
      <w:r w:rsidRPr="00A10504">
        <w:rPr>
          <w:rFonts w:ascii="Times New Roman" w:hAnsi="Times New Roman"/>
          <w:sz w:val="28"/>
          <w:szCs w:val="28"/>
          <w:lang w:val="ru-RU"/>
        </w:rPr>
        <w:t>5</w:t>
      </w:r>
      <w:r>
        <w:rPr>
          <w:rFonts w:ascii="Times New Roman" w:hAnsi="Times New Roman"/>
          <w:sz w:val="28"/>
          <w:szCs w:val="28"/>
          <w:lang w:val="uk-UA"/>
        </w:rPr>
        <w:t xml:space="preserve"> клас) Піщанського ліцею (далі – Освітня програма) розроблено на виконання Закону України "Про освіту", постанови Кабінету Міністрів України від 30.09.2020 № 898 "Про затвердження Державного стандарту базової середньої освіти", наказу  Міністерства освіти і науки України від </w:t>
      </w:r>
      <w:r w:rsidRPr="00A10504">
        <w:rPr>
          <w:rFonts w:ascii="Times New Roman" w:hAnsi="Times New Roman"/>
          <w:sz w:val="28"/>
          <w:szCs w:val="28"/>
          <w:lang w:val="uk-UA"/>
        </w:rPr>
        <w:t>19</w:t>
      </w:r>
      <w:r>
        <w:rPr>
          <w:rFonts w:ascii="Times New Roman" w:hAnsi="Times New Roman"/>
          <w:sz w:val="28"/>
          <w:szCs w:val="28"/>
          <w:lang w:val="uk-UA"/>
        </w:rPr>
        <w:t>.02.2021 № 235 "Про затвердження типової освітньої програми для 5-9 класів закладів загальної середньої освіти</w:t>
      </w:r>
      <w:r>
        <w:rPr>
          <w:sz w:val="28"/>
          <w:szCs w:val="28"/>
          <w:lang w:val="uk-UA"/>
        </w:rPr>
        <w:t>"</w:t>
      </w:r>
      <w:r>
        <w:rPr>
          <w:rFonts w:ascii="Times New Roman" w:hAnsi="Times New Roman"/>
          <w:sz w:val="28"/>
          <w:szCs w:val="28"/>
          <w:lang w:val="uk-UA"/>
        </w:rPr>
        <w:t>.</w:t>
      </w:r>
    </w:p>
    <w:p w:rsidR="00A10504" w:rsidRPr="008D1708" w:rsidRDefault="00A10504" w:rsidP="00A10504">
      <w:pPr>
        <w:spacing w:line="276" w:lineRule="auto"/>
        <w:ind w:firstLine="708"/>
        <w:jc w:val="both"/>
        <w:rPr>
          <w:rFonts w:ascii="Times New Roman" w:hAnsi="Times New Roman"/>
          <w:sz w:val="28"/>
          <w:szCs w:val="28"/>
          <w:lang w:val="uk-UA"/>
        </w:rPr>
      </w:pPr>
      <w:r w:rsidRPr="008D1708">
        <w:rPr>
          <w:rFonts w:ascii="Times New Roman" w:hAnsi="Times New Roman"/>
          <w:sz w:val="28"/>
          <w:szCs w:val="28"/>
          <w:lang w:val="uk-UA"/>
        </w:rPr>
        <w:t xml:space="preserve">Програму побудовано із врахуванням таких </w:t>
      </w:r>
      <w:r w:rsidRPr="00360F21">
        <w:rPr>
          <w:rFonts w:ascii="Times New Roman" w:hAnsi="Times New Roman"/>
          <w:b/>
          <w:sz w:val="28"/>
          <w:szCs w:val="28"/>
          <w:lang w:val="uk-UA"/>
        </w:rPr>
        <w:t>принципів:</w:t>
      </w:r>
      <w:r w:rsidRPr="008D1708">
        <w:rPr>
          <w:rFonts w:ascii="Times New Roman" w:hAnsi="Times New Roman"/>
          <w:sz w:val="28"/>
          <w:szCs w:val="28"/>
          <w:lang w:val="uk-UA"/>
        </w:rPr>
        <w:t xml:space="preserve"> </w:t>
      </w:r>
    </w:p>
    <w:p w:rsidR="00A10504" w:rsidRDefault="00A10504" w:rsidP="00A10504">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r>
      <w:proofErr w:type="spellStart"/>
      <w:r w:rsidRPr="008D1708">
        <w:rPr>
          <w:rFonts w:ascii="Times New Roman" w:hAnsi="Times New Roman"/>
          <w:sz w:val="28"/>
          <w:szCs w:val="28"/>
          <w:lang w:val="uk-UA"/>
        </w:rPr>
        <w:t>дитиноцентрованості</w:t>
      </w:r>
      <w:proofErr w:type="spellEnd"/>
      <w:r w:rsidRPr="008D1708">
        <w:rPr>
          <w:rFonts w:ascii="Times New Roman" w:hAnsi="Times New Roman"/>
          <w:sz w:val="28"/>
          <w:szCs w:val="28"/>
          <w:lang w:val="uk-UA"/>
        </w:rPr>
        <w:t xml:space="preserve"> і </w:t>
      </w:r>
      <w:proofErr w:type="spellStart"/>
      <w:r w:rsidRPr="008D1708">
        <w:rPr>
          <w:rFonts w:ascii="Times New Roman" w:hAnsi="Times New Roman"/>
          <w:sz w:val="28"/>
          <w:szCs w:val="28"/>
          <w:lang w:val="uk-UA"/>
        </w:rPr>
        <w:t>природовідповідності</w:t>
      </w:r>
      <w:proofErr w:type="spellEnd"/>
      <w:r w:rsidRPr="008D1708">
        <w:rPr>
          <w:rFonts w:ascii="Times New Roman" w:hAnsi="Times New Roman"/>
          <w:sz w:val="28"/>
          <w:szCs w:val="28"/>
          <w:lang w:val="uk-UA"/>
        </w:rPr>
        <w:t>;</w:t>
      </w:r>
    </w:p>
    <w:p w:rsidR="00A10504" w:rsidRPr="008D1708" w:rsidRDefault="00A10504" w:rsidP="00A10504">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A10504" w:rsidRPr="005B5621" w:rsidRDefault="00A10504" w:rsidP="00A10504">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A10504" w:rsidRPr="00532D60" w:rsidRDefault="00A10504" w:rsidP="00A10504">
      <w:pPr>
        <w:tabs>
          <w:tab w:val="left" w:pos="284"/>
        </w:tabs>
        <w:spacing w:line="276" w:lineRule="auto"/>
        <w:jc w:val="both"/>
        <w:rPr>
          <w:rFonts w:ascii="Times New Roman" w:hAnsi="Times New Roman"/>
          <w:sz w:val="28"/>
          <w:szCs w:val="28"/>
          <w:lang w:val="ru-RU"/>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A10504" w:rsidRDefault="00A10504" w:rsidP="00A10504">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 xml:space="preserve">взаємозв’язаного формування ключових і предметних </w:t>
      </w:r>
      <w:proofErr w:type="spellStart"/>
      <w:r w:rsidRPr="008D1708">
        <w:rPr>
          <w:rFonts w:ascii="Times New Roman" w:hAnsi="Times New Roman"/>
          <w:sz w:val="28"/>
          <w:szCs w:val="28"/>
          <w:lang w:val="uk-UA"/>
        </w:rPr>
        <w:t>компетентностей</w:t>
      </w:r>
      <w:proofErr w:type="spellEnd"/>
      <w:r w:rsidRPr="008D1708">
        <w:rPr>
          <w:rFonts w:ascii="Times New Roman" w:hAnsi="Times New Roman"/>
          <w:sz w:val="28"/>
          <w:szCs w:val="28"/>
          <w:lang w:val="uk-UA"/>
        </w:rPr>
        <w:t>;</w:t>
      </w:r>
    </w:p>
    <w:p w:rsidR="00A10504" w:rsidRPr="008D1708" w:rsidRDefault="00A10504" w:rsidP="00A10504">
      <w:pPr>
        <w:tabs>
          <w:tab w:val="left" w:pos="284"/>
        </w:tabs>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 xml:space="preserve">логічної послідовності і достатності засвоєння учнями предметних </w:t>
      </w:r>
      <w:proofErr w:type="spellStart"/>
      <w:r w:rsidRPr="008D1708">
        <w:rPr>
          <w:rFonts w:ascii="Times New Roman" w:hAnsi="Times New Roman"/>
          <w:sz w:val="28"/>
          <w:szCs w:val="28"/>
          <w:lang w:val="uk-UA"/>
        </w:rPr>
        <w:t>компетентностей</w:t>
      </w:r>
      <w:proofErr w:type="spellEnd"/>
      <w:r w:rsidRPr="008D1708">
        <w:rPr>
          <w:rFonts w:ascii="Times New Roman" w:hAnsi="Times New Roman"/>
          <w:sz w:val="28"/>
          <w:szCs w:val="28"/>
          <w:lang w:val="uk-UA"/>
        </w:rPr>
        <w:t>;</w:t>
      </w:r>
    </w:p>
    <w:p w:rsidR="00A10504" w:rsidRDefault="00A10504" w:rsidP="00A10504">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A10504" w:rsidRPr="008D1708" w:rsidRDefault="00A10504" w:rsidP="00A10504">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A10504" w:rsidRPr="008D1708" w:rsidRDefault="00A10504" w:rsidP="00A10504">
      <w:pPr>
        <w:tabs>
          <w:tab w:val="left" w:pos="284"/>
        </w:tabs>
        <w:spacing w:line="276" w:lineRule="auto"/>
        <w:jc w:val="both"/>
        <w:rPr>
          <w:rFonts w:ascii="Times New Roman" w:hAnsi="Times New Roman"/>
          <w:sz w:val="28"/>
          <w:szCs w:val="28"/>
          <w:lang w:val="uk-UA"/>
        </w:rPr>
      </w:pPr>
      <w:r w:rsidRPr="008D1708">
        <w:rPr>
          <w:rFonts w:ascii="Times New Roman" w:hAnsi="Times New Roman"/>
          <w:sz w:val="28"/>
          <w:szCs w:val="28"/>
          <w:lang w:val="uk-UA"/>
        </w:rPr>
        <w:lastRenderedPageBreak/>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A10504" w:rsidRDefault="00A10504" w:rsidP="00A10504">
      <w:pPr>
        <w:spacing w:line="276" w:lineRule="auto"/>
        <w:ind w:firstLine="709"/>
        <w:jc w:val="both"/>
        <w:rPr>
          <w:rFonts w:ascii="Times New Roman" w:hAnsi="Times New Roman"/>
          <w:sz w:val="28"/>
          <w:szCs w:val="28"/>
          <w:lang w:val="ru-RU"/>
        </w:rPr>
      </w:pPr>
      <w:r>
        <w:rPr>
          <w:rFonts w:ascii="Times New Roman" w:hAnsi="Times New Roman"/>
          <w:sz w:val="28"/>
          <w:szCs w:val="28"/>
          <w:lang w:val="uk-UA"/>
        </w:rPr>
        <w:t>Освітня програма</w:t>
      </w:r>
      <w:r>
        <w:rPr>
          <w:rFonts w:ascii="Times New Roman" w:hAnsi="Times New Roman"/>
          <w:sz w:val="28"/>
          <w:szCs w:val="28"/>
          <w:lang w:val="ru-RU"/>
        </w:rPr>
        <w:t xml:space="preserve"> </w:t>
      </w:r>
      <w:proofErr w:type="spellStart"/>
      <w:r>
        <w:rPr>
          <w:rFonts w:ascii="Times New Roman" w:hAnsi="Times New Roman"/>
          <w:sz w:val="28"/>
          <w:szCs w:val="28"/>
          <w:lang w:val="ru-RU"/>
        </w:rPr>
        <w:t>визначає</w:t>
      </w:r>
      <w:proofErr w:type="spellEnd"/>
      <w:r>
        <w:rPr>
          <w:rFonts w:ascii="Times New Roman" w:hAnsi="Times New Roman"/>
          <w:sz w:val="28"/>
          <w:szCs w:val="28"/>
          <w:lang w:val="ru-RU"/>
        </w:rPr>
        <w:t xml:space="preserve">: </w:t>
      </w:r>
    </w:p>
    <w:p w:rsidR="00A10504" w:rsidRPr="008D0C18" w:rsidRDefault="00A10504" w:rsidP="00A10504">
      <w:pPr>
        <w:pStyle w:val="1"/>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sidRPr="008D0C18">
        <w:rPr>
          <w:rFonts w:ascii="Times New Roman" w:hAnsi="Times New Roman"/>
          <w:sz w:val="28"/>
          <w:szCs w:val="28"/>
          <w:lang w:val="ru-RU"/>
        </w:rPr>
        <w:t>загальний</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обсяг</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навчального</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навантаження</w:t>
      </w:r>
      <w:proofErr w:type="spellEnd"/>
      <w:r w:rsidRPr="008D0C18">
        <w:rPr>
          <w:rFonts w:ascii="Times New Roman" w:hAnsi="Times New Roman"/>
          <w:sz w:val="28"/>
          <w:szCs w:val="28"/>
          <w:lang w:val="ru-RU"/>
        </w:rPr>
        <w:t>,</w:t>
      </w:r>
      <w:r>
        <w:rPr>
          <w:rFonts w:ascii="Times New Roman" w:hAnsi="Times New Roman"/>
          <w:sz w:val="28"/>
          <w:szCs w:val="28"/>
          <w:lang w:val="ru-RU"/>
        </w:rPr>
        <w:t xml:space="preserve"> </w:t>
      </w:r>
      <w:proofErr w:type="spellStart"/>
      <w:r w:rsidRPr="008D0C18">
        <w:rPr>
          <w:rFonts w:ascii="Times New Roman" w:hAnsi="Times New Roman"/>
          <w:sz w:val="28"/>
          <w:szCs w:val="28"/>
          <w:lang w:val="ru-RU"/>
        </w:rPr>
        <w:t>орієнтовану</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тривалість</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предметів</w:t>
      </w:r>
      <w:proofErr w:type="spellEnd"/>
      <w:r w:rsidRPr="008D0C18">
        <w:rPr>
          <w:rFonts w:ascii="Times New Roman" w:hAnsi="Times New Roman"/>
          <w:sz w:val="28"/>
          <w:szCs w:val="28"/>
          <w:lang w:val="ru-RU"/>
        </w:rPr>
        <w:t xml:space="preserve"> </w:t>
      </w:r>
      <w:proofErr w:type="gramStart"/>
      <w:r w:rsidRPr="008D0C18">
        <w:rPr>
          <w:rFonts w:ascii="Times New Roman" w:hAnsi="Times New Roman"/>
          <w:sz w:val="28"/>
          <w:szCs w:val="28"/>
          <w:lang w:val="ru-RU"/>
        </w:rPr>
        <w:t>в</w:t>
      </w:r>
      <w:proofErr w:type="gram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логічній</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пос</w:t>
      </w:r>
      <w:r>
        <w:rPr>
          <w:rFonts w:ascii="Times New Roman" w:hAnsi="Times New Roman"/>
          <w:sz w:val="28"/>
          <w:szCs w:val="28"/>
          <w:lang w:val="ru-RU"/>
        </w:rPr>
        <w:t>лі</w:t>
      </w:r>
      <w:r w:rsidRPr="008D0C18">
        <w:rPr>
          <w:rFonts w:ascii="Times New Roman" w:hAnsi="Times New Roman"/>
          <w:sz w:val="28"/>
          <w:szCs w:val="28"/>
          <w:lang w:val="ru-RU"/>
        </w:rPr>
        <w:t>до</w:t>
      </w:r>
      <w:r>
        <w:rPr>
          <w:rFonts w:ascii="Times New Roman" w:hAnsi="Times New Roman"/>
          <w:sz w:val="28"/>
          <w:szCs w:val="28"/>
          <w:lang w:val="ru-RU"/>
        </w:rPr>
        <w:t>вності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вивчення</w:t>
      </w:r>
      <w:proofErr w:type="spellEnd"/>
      <w:r>
        <w:rPr>
          <w:rFonts w:ascii="Times New Roman" w:hAnsi="Times New Roman"/>
          <w:sz w:val="28"/>
          <w:szCs w:val="28"/>
          <w:lang w:val="ru-RU"/>
        </w:rPr>
        <w:t xml:space="preserve"> в рамках </w:t>
      </w:r>
      <w:proofErr w:type="spellStart"/>
      <w:r>
        <w:rPr>
          <w:rFonts w:ascii="Times New Roman" w:hAnsi="Times New Roman"/>
          <w:sz w:val="28"/>
          <w:szCs w:val="28"/>
          <w:lang w:val="ru-RU"/>
        </w:rPr>
        <w:t>нав</w:t>
      </w:r>
      <w:r w:rsidRPr="008D0C18">
        <w:rPr>
          <w:rFonts w:ascii="Times New Roman" w:hAnsi="Times New Roman"/>
          <w:sz w:val="28"/>
          <w:szCs w:val="28"/>
          <w:lang w:val="ru-RU"/>
        </w:rPr>
        <w:t>ч</w:t>
      </w:r>
      <w:r>
        <w:rPr>
          <w:rFonts w:ascii="Times New Roman" w:hAnsi="Times New Roman"/>
          <w:sz w:val="28"/>
          <w:szCs w:val="28"/>
          <w:lang w:val="ru-RU"/>
        </w:rPr>
        <w:t>а</w:t>
      </w:r>
      <w:r w:rsidRPr="008D0C18">
        <w:rPr>
          <w:rFonts w:ascii="Times New Roman" w:hAnsi="Times New Roman"/>
          <w:sz w:val="28"/>
          <w:szCs w:val="28"/>
          <w:lang w:val="ru-RU"/>
        </w:rPr>
        <w:t>льного</w:t>
      </w:r>
      <w:proofErr w:type="spellEnd"/>
      <w:r w:rsidRPr="008D0C18">
        <w:rPr>
          <w:rFonts w:ascii="Times New Roman" w:hAnsi="Times New Roman"/>
          <w:sz w:val="28"/>
          <w:szCs w:val="28"/>
          <w:lang w:val="ru-RU"/>
        </w:rPr>
        <w:t xml:space="preserve"> плану; </w:t>
      </w:r>
    </w:p>
    <w:p w:rsidR="00A10504" w:rsidRDefault="00A10504" w:rsidP="00A10504">
      <w:pPr>
        <w:pStyle w:val="1"/>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sidRPr="000A652C">
        <w:rPr>
          <w:rFonts w:ascii="Times New Roman" w:hAnsi="Times New Roman"/>
          <w:sz w:val="28"/>
          <w:szCs w:val="28"/>
          <w:lang w:val="ru-RU"/>
        </w:rPr>
        <w:t>очікувані</w:t>
      </w:r>
      <w:proofErr w:type="spellEnd"/>
      <w:r w:rsidRPr="000A652C">
        <w:rPr>
          <w:rFonts w:ascii="Times New Roman" w:hAnsi="Times New Roman"/>
          <w:sz w:val="28"/>
          <w:szCs w:val="28"/>
          <w:lang w:val="ru-RU"/>
        </w:rPr>
        <w:t xml:space="preserve"> </w:t>
      </w:r>
      <w:proofErr w:type="spellStart"/>
      <w:r w:rsidRPr="000A652C">
        <w:rPr>
          <w:rFonts w:ascii="Times New Roman" w:hAnsi="Times New Roman"/>
          <w:sz w:val="28"/>
          <w:szCs w:val="28"/>
          <w:lang w:val="ru-RU"/>
        </w:rPr>
        <w:t>результати</w:t>
      </w:r>
      <w:proofErr w:type="spellEnd"/>
      <w:r w:rsidRPr="000A652C">
        <w:rPr>
          <w:rFonts w:ascii="Times New Roman" w:hAnsi="Times New Roman"/>
          <w:sz w:val="28"/>
          <w:szCs w:val="28"/>
          <w:lang w:val="ru-RU"/>
        </w:rPr>
        <w:t xml:space="preserve"> </w:t>
      </w:r>
      <w:proofErr w:type="spellStart"/>
      <w:r w:rsidRPr="000A652C">
        <w:rPr>
          <w:rFonts w:ascii="Times New Roman" w:hAnsi="Times New Roman"/>
          <w:sz w:val="28"/>
          <w:szCs w:val="28"/>
          <w:lang w:val="ru-RU"/>
        </w:rPr>
        <w:t>навчання</w:t>
      </w:r>
      <w:proofErr w:type="spellEnd"/>
      <w:r w:rsidRPr="000A652C">
        <w:rPr>
          <w:rFonts w:ascii="Times New Roman" w:hAnsi="Times New Roman"/>
          <w:sz w:val="28"/>
          <w:szCs w:val="28"/>
          <w:lang w:val="ru-RU"/>
        </w:rPr>
        <w:t xml:space="preserve"> </w:t>
      </w:r>
      <w:proofErr w:type="spellStart"/>
      <w:r>
        <w:rPr>
          <w:rFonts w:ascii="Times New Roman" w:hAnsi="Times New Roman"/>
          <w:sz w:val="28"/>
          <w:szCs w:val="28"/>
          <w:lang w:val="ru-RU"/>
        </w:rPr>
        <w:t>здобувачів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в рамках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галузей</w:t>
      </w:r>
      <w:proofErr w:type="spellEnd"/>
      <w:r>
        <w:rPr>
          <w:rFonts w:ascii="Times New Roman" w:hAnsi="Times New Roman"/>
          <w:sz w:val="28"/>
          <w:szCs w:val="28"/>
          <w:lang w:val="ru-RU"/>
        </w:rPr>
        <w:t xml:space="preserve">; </w:t>
      </w:r>
    </w:p>
    <w:p w:rsidR="00A10504" w:rsidRDefault="00A10504" w:rsidP="00A10504">
      <w:pPr>
        <w:pStyle w:val="1"/>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рекомендовані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процесу</w:t>
      </w:r>
      <w:proofErr w:type="spellEnd"/>
      <w:r>
        <w:rPr>
          <w:rFonts w:ascii="Times New Roman" w:hAnsi="Times New Roman"/>
          <w:sz w:val="28"/>
          <w:szCs w:val="28"/>
          <w:lang w:val="ru-RU"/>
        </w:rPr>
        <w:t>;</w:t>
      </w:r>
    </w:p>
    <w:p w:rsidR="00A10504" w:rsidRDefault="00A10504" w:rsidP="00A10504">
      <w:pPr>
        <w:pStyle w:val="1"/>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інструменти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внутрішнього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rsidR="00A10504" w:rsidRDefault="00A10504" w:rsidP="00A10504">
      <w:pPr>
        <w:pStyle w:val="1"/>
        <w:numPr>
          <w:ilvl w:val="0"/>
          <w:numId w:val="1"/>
        </w:numPr>
        <w:tabs>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вимоги</w:t>
      </w:r>
      <w:proofErr w:type="spellEnd"/>
      <w:r>
        <w:rPr>
          <w:rFonts w:ascii="Times New Roman" w:hAnsi="Times New Roman"/>
          <w:sz w:val="28"/>
          <w:szCs w:val="28"/>
          <w:lang w:val="ru-RU"/>
        </w:rPr>
        <w:t xml:space="preserve"> до </w:t>
      </w:r>
      <w:proofErr w:type="spellStart"/>
      <w:proofErr w:type="gramStart"/>
      <w:r>
        <w:rPr>
          <w:rFonts w:ascii="Times New Roman" w:hAnsi="Times New Roman"/>
          <w:sz w:val="28"/>
          <w:szCs w:val="28"/>
          <w:lang w:val="ru-RU"/>
        </w:rPr>
        <w:t>осіб</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можуть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розпочати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цією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програмою</w:t>
      </w:r>
      <w:proofErr w:type="spellEnd"/>
      <w:r>
        <w:rPr>
          <w:rFonts w:ascii="Times New Roman" w:hAnsi="Times New Roman"/>
          <w:sz w:val="28"/>
          <w:szCs w:val="28"/>
          <w:lang w:val="ru-RU"/>
        </w:rPr>
        <w:t xml:space="preserve">. </w:t>
      </w:r>
    </w:p>
    <w:p w:rsidR="00A10504" w:rsidRDefault="00A10504" w:rsidP="00A10504">
      <w:pPr>
        <w:spacing w:line="276" w:lineRule="auto"/>
        <w:ind w:firstLine="709"/>
        <w:jc w:val="both"/>
        <w:rPr>
          <w:rFonts w:ascii="Times New Roman" w:hAnsi="Times New Roman"/>
          <w:sz w:val="28"/>
          <w:szCs w:val="28"/>
          <w:lang w:val="ru-RU"/>
        </w:rPr>
      </w:pPr>
      <w:proofErr w:type="spellStart"/>
      <w:r w:rsidRPr="000A652C">
        <w:rPr>
          <w:rFonts w:ascii="Times New Roman" w:hAnsi="Times New Roman"/>
          <w:i/>
          <w:sz w:val="28"/>
          <w:szCs w:val="28"/>
          <w:lang w:val="ru-RU"/>
        </w:rPr>
        <w:t>Загальний</w:t>
      </w:r>
      <w:proofErr w:type="spellEnd"/>
      <w:r w:rsidRPr="000A652C">
        <w:rPr>
          <w:rFonts w:ascii="Times New Roman" w:hAnsi="Times New Roman"/>
          <w:i/>
          <w:sz w:val="28"/>
          <w:szCs w:val="28"/>
          <w:lang w:val="ru-RU"/>
        </w:rPr>
        <w:t xml:space="preserve"> </w:t>
      </w:r>
      <w:proofErr w:type="spellStart"/>
      <w:r w:rsidRPr="000A652C">
        <w:rPr>
          <w:rFonts w:ascii="Times New Roman" w:hAnsi="Times New Roman"/>
          <w:i/>
          <w:sz w:val="28"/>
          <w:szCs w:val="28"/>
          <w:lang w:val="ru-RU"/>
        </w:rPr>
        <w:t>обсяг</w:t>
      </w:r>
      <w:proofErr w:type="spellEnd"/>
      <w:r w:rsidRPr="000A652C">
        <w:rPr>
          <w:rFonts w:ascii="Times New Roman" w:hAnsi="Times New Roman"/>
          <w:i/>
          <w:sz w:val="28"/>
          <w:szCs w:val="28"/>
          <w:lang w:val="ru-RU"/>
        </w:rPr>
        <w:t xml:space="preserve"> </w:t>
      </w:r>
      <w:proofErr w:type="spellStart"/>
      <w:r w:rsidRPr="000A652C">
        <w:rPr>
          <w:rFonts w:ascii="Times New Roman" w:hAnsi="Times New Roman"/>
          <w:i/>
          <w:sz w:val="28"/>
          <w:szCs w:val="28"/>
          <w:lang w:val="ru-RU"/>
        </w:rPr>
        <w:t>навчального</w:t>
      </w:r>
      <w:proofErr w:type="spellEnd"/>
      <w:r w:rsidRPr="000A652C">
        <w:rPr>
          <w:rFonts w:ascii="Times New Roman" w:hAnsi="Times New Roman"/>
          <w:i/>
          <w:sz w:val="28"/>
          <w:szCs w:val="28"/>
          <w:lang w:val="ru-RU"/>
        </w:rPr>
        <w:t xml:space="preserve"> </w:t>
      </w:r>
      <w:proofErr w:type="spellStart"/>
      <w:r w:rsidRPr="000A652C">
        <w:rPr>
          <w:rFonts w:ascii="Times New Roman" w:hAnsi="Times New Roman"/>
          <w:i/>
          <w:sz w:val="28"/>
          <w:szCs w:val="28"/>
          <w:lang w:val="ru-RU"/>
        </w:rPr>
        <w:t>навантаження</w:t>
      </w:r>
      <w:proofErr w:type="spellEnd"/>
      <w:r w:rsidRPr="000A652C">
        <w:rPr>
          <w:rFonts w:ascii="Times New Roman" w:hAnsi="Times New Roman"/>
          <w:i/>
          <w:sz w:val="28"/>
          <w:szCs w:val="28"/>
          <w:lang w:val="ru-RU"/>
        </w:rPr>
        <w:t xml:space="preserve"> та </w:t>
      </w:r>
      <w:proofErr w:type="spellStart"/>
      <w:r w:rsidRPr="000A652C">
        <w:rPr>
          <w:rFonts w:ascii="Times New Roman" w:hAnsi="Times New Roman"/>
          <w:i/>
          <w:sz w:val="28"/>
          <w:szCs w:val="28"/>
          <w:lang w:val="ru-RU"/>
        </w:rPr>
        <w:t>орієнтовна</w:t>
      </w:r>
      <w:proofErr w:type="spellEnd"/>
      <w:r w:rsidRPr="000A652C">
        <w:rPr>
          <w:rFonts w:ascii="Times New Roman" w:hAnsi="Times New Roman"/>
          <w:i/>
          <w:sz w:val="28"/>
          <w:szCs w:val="28"/>
          <w:lang w:val="ru-RU"/>
        </w:rPr>
        <w:t xml:space="preserve"> </w:t>
      </w:r>
      <w:proofErr w:type="spellStart"/>
      <w:r w:rsidRPr="000A652C">
        <w:rPr>
          <w:rFonts w:ascii="Times New Roman" w:hAnsi="Times New Roman"/>
          <w:i/>
          <w:sz w:val="28"/>
          <w:szCs w:val="28"/>
          <w:lang w:val="ru-RU"/>
        </w:rPr>
        <w:t>тривалість</w:t>
      </w:r>
      <w:proofErr w:type="spellEnd"/>
      <w:r w:rsidRPr="000A652C">
        <w:rPr>
          <w:rFonts w:ascii="Times New Roman" w:hAnsi="Times New Roman"/>
          <w:i/>
          <w:sz w:val="28"/>
          <w:szCs w:val="28"/>
          <w:lang w:val="ru-RU"/>
        </w:rPr>
        <w:t xml:space="preserve"> </w:t>
      </w:r>
      <w:r>
        <w:rPr>
          <w:rFonts w:ascii="Times New Roman" w:hAnsi="Times New Roman"/>
          <w:i/>
          <w:sz w:val="28"/>
          <w:szCs w:val="28"/>
          <w:lang w:val="ru-RU"/>
        </w:rPr>
        <w:t xml:space="preserve">та </w:t>
      </w:r>
      <w:proofErr w:type="spellStart"/>
      <w:r>
        <w:rPr>
          <w:rFonts w:ascii="Times New Roman" w:hAnsi="Times New Roman"/>
          <w:i/>
          <w:sz w:val="28"/>
          <w:szCs w:val="28"/>
          <w:lang w:val="ru-RU"/>
        </w:rPr>
        <w:t>очікувані</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результати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навчання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здобувачів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освіти</w:t>
      </w:r>
      <w:proofErr w:type="spellEnd"/>
    </w:p>
    <w:p w:rsidR="00A10504" w:rsidRPr="00CD3771" w:rsidRDefault="00A10504" w:rsidP="00A10504">
      <w:pPr>
        <w:pStyle w:val="10"/>
        <w:tabs>
          <w:tab w:val="left" w:pos="-142"/>
        </w:tabs>
        <w:spacing w:line="276" w:lineRule="auto"/>
        <w:ind w:firstLine="709"/>
        <w:jc w:val="both"/>
        <w:rPr>
          <w:sz w:val="28"/>
          <w:szCs w:val="28"/>
          <w:lang w:val="ru-RU"/>
        </w:rPr>
      </w:pPr>
      <w:proofErr w:type="spellStart"/>
      <w:r>
        <w:rPr>
          <w:sz w:val="28"/>
          <w:szCs w:val="28"/>
          <w:lang w:val="ru-RU"/>
        </w:rPr>
        <w:t>Загальний</w:t>
      </w:r>
      <w:proofErr w:type="spellEnd"/>
      <w:r>
        <w:rPr>
          <w:sz w:val="28"/>
          <w:szCs w:val="28"/>
          <w:lang w:val="ru-RU"/>
        </w:rPr>
        <w:t xml:space="preserve"> </w:t>
      </w:r>
      <w:proofErr w:type="spellStart"/>
      <w:r>
        <w:rPr>
          <w:sz w:val="28"/>
          <w:szCs w:val="28"/>
          <w:lang w:val="ru-RU"/>
        </w:rPr>
        <w:t>обсяг</w:t>
      </w:r>
      <w:proofErr w:type="spellEnd"/>
      <w:r>
        <w:rPr>
          <w:sz w:val="28"/>
          <w:szCs w:val="28"/>
          <w:lang w:val="ru-RU"/>
        </w:rPr>
        <w:t xml:space="preserve"> </w:t>
      </w:r>
      <w:proofErr w:type="spellStart"/>
      <w:r>
        <w:rPr>
          <w:sz w:val="28"/>
          <w:szCs w:val="28"/>
          <w:lang w:val="ru-RU"/>
        </w:rPr>
        <w:t>навчального</w:t>
      </w:r>
      <w:proofErr w:type="spellEnd"/>
      <w:r>
        <w:rPr>
          <w:sz w:val="28"/>
          <w:szCs w:val="28"/>
          <w:lang w:val="ru-RU"/>
        </w:rPr>
        <w:t xml:space="preserve"> </w:t>
      </w:r>
      <w:proofErr w:type="spellStart"/>
      <w:r>
        <w:rPr>
          <w:sz w:val="28"/>
          <w:szCs w:val="28"/>
          <w:lang w:val="ru-RU"/>
        </w:rPr>
        <w:t>навантаження</w:t>
      </w:r>
      <w:proofErr w:type="spellEnd"/>
      <w:r>
        <w:rPr>
          <w:sz w:val="28"/>
          <w:szCs w:val="28"/>
          <w:lang w:val="ru-RU"/>
        </w:rPr>
        <w:t xml:space="preserve"> для </w:t>
      </w:r>
      <w:proofErr w:type="spellStart"/>
      <w:r>
        <w:rPr>
          <w:sz w:val="28"/>
          <w:szCs w:val="28"/>
          <w:lang w:val="ru-RU"/>
        </w:rPr>
        <w:t>учнів</w:t>
      </w:r>
      <w:proofErr w:type="spellEnd"/>
      <w:r>
        <w:rPr>
          <w:sz w:val="28"/>
          <w:szCs w:val="28"/>
          <w:lang w:val="ru-RU"/>
        </w:rPr>
        <w:t xml:space="preserve"> </w:t>
      </w:r>
      <w:r w:rsidR="00C52FC3">
        <w:rPr>
          <w:sz w:val="28"/>
          <w:szCs w:val="28"/>
          <w:lang w:val="ru-RU"/>
        </w:rPr>
        <w:t>5</w:t>
      </w:r>
      <w:r>
        <w:rPr>
          <w:sz w:val="28"/>
          <w:szCs w:val="28"/>
          <w:lang w:val="ru-RU"/>
        </w:rPr>
        <w:t xml:space="preserve">-х </w:t>
      </w:r>
      <w:proofErr w:type="spellStart"/>
      <w:r>
        <w:rPr>
          <w:sz w:val="28"/>
          <w:szCs w:val="28"/>
          <w:lang w:val="ru-RU"/>
        </w:rPr>
        <w:t>класів</w:t>
      </w:r>
      <w:proofErr w:type="spellEnd"/>
      <w:r>
        <w:rPr>
          <w:sz w:val="28"/>
          <w:szCs w:val="28"/>
          <w:lang w:val="ru-RU"/>
        </w:rPr>
        <w:t xml:space="preserve"> </w:t>
      </w:r>
      <w:proofErr w:type="spellStart"/>
      <w:r>
        <w:rPr>
          <w:sz w:val="28"/>
          <w:szCs w:val="28"/>
          <w:lang w:val="ru-RU"/>
        </w:rPr>
        <w:t>складає</w:t>
      </w:r>
      <w:proofErr w:type="spellEnd"/>
      <w:r>
        <w:rPr>
          <w:sz w:val="28"/>
          <w:szCs w:val="28"/>
          <w:lang w:val="ru-RU"/>
        </w:rPr>
        <w:t xml:space="preserve"> </w:t>
      </w:r>
      <w:r w:rsidR="00C52FC3">
        <w:rPr>
          <w:sz w:val="28"/>
          <w:szCs w:val="28"/>
          <w:lang w:val="ru-RU"/>
        </w:rPr>
        <w:t>1085 годин/</w:t>
      </w:r>
      <w:proofErr w:type="spellStart"/>
      <w:r w:rsidR="00C52FC3">
        <w:rPr>
          <w:sz w:val="28"/>
          <w:szCs w:val="28"/>
          <w:lang w:val="ru-RU"/>
        </w:rPr>
        <w:t>навчальний</w:t>
      </w:r>
      <w:proofErr w:type="spellEnd"/>
      <w:r w:rsidR="00C52FC3">
        <w:rPr>
          <w:sz w:val="28"/>
          <w:szCs w:val="28"/>
          <w:lang w:val="ru-RU"/>
        </w:rPr>
        <w:t xml:space="preserve"> </w:t>
      </w:r>
      <w:proofErr w:type="spellStart"/>
      <w:proofErr w:type="gramStart"/>
      <w:r w:rsidR="00C52FC3">
        <w:rPr>
          <w:sz w:val="28"/>
          <w:szCs w:val="28"/>
          <w:lang w:val="ru-RU"/>
        </w:rPr>
        <w:t>р</w:t>
      </w:r>
      <w:proofErr w:type="gramEnd"/>
      <w:r w:rsidR="00C52FC3">
        <w:rPr>
          <w:sz w:val="28"/>
          <w:szCs w:val="28"/>
          <w:lang w:val="ru-RU"/>
        </w:rPr>
        <w:t>ік</w:t>
      </w:r>
      <w:proofErr w:type="spellEnd"/>
      <w:r w:rsidR="00C52FC3">
        <w:rPr>
          <w:sz w:val="28"/>
          <w:szCs w:val="28"/>
          <w:lang w:val="ru-RU"/>
        </w:rPr>
        <w:t>.</w:t>
      </w:r>
    </w:p>
    <w:p w:rsidR="00A10504" w:rsidRDefault="00A10504" w:rsidP="00A10504">
      <w:pPr>
        <w:spacing w:line="276"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Детальний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розподіл</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навантаження</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тиждень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окреслено</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навчальному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встановлює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погодинне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співідношення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окремим</w:t>
      </w:r>
      <w:proofErr w:type="spellEnd"/>
      <w:r>
        <w:rPr>
          <w:rFonts w:ascii="Times New Roman" w:hAnsi="Times New Roman"/>
          <w:sz w:val="28"/>
          <w:szCs w:val="28"/>
          <w:lang w:val="ru-RU"/>
        </w:rPr>
        <w:t xml:space="preserve"> предметами за роками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гранично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допустиме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тижневе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навантаження</w:t>
      </w:r>
      <w:proofErr w:type="spellEnd"/>
      <w:r>
        <w:rPr>
          <w:rFonts w:ascii="Times New Roman" w:hAnsi="Times New Roman"/>
          <w:sz w:val="28"/>
          <w:szCs w:val="28"/>
          <w:lang w:val="ru-RU"/>
        </w:rPr>
        <w:t xml:space="preserve"> </w:t>
      </w:r>
      <w:proofErr w:type="spellStart"/>
      <w:r w:rsidR="00393008">
        <w:rPr>
          <w:rFonts w:ascii="Times New Roman" w:hAnsi="Times New Roman"/>
          <w:sz w:val="28"/>
          <w:szCs w:val="28"/>
          <w:lang w:val="ru-RU"/>
        </w:rPr>
        <w:t>здобувачів</w:t>
      </w:r>
      <w:proofErr w:type="spellEnd"/>
      <w:r w:rsidR="00393008">
        <w:rPr>
          <w:rFonts w:ascii="Times New Roman" w:hAnsi="Times New Roman"/>
          <w:sz w:val="28"/>
          <w:szCs w:val="28"/>
          <w:lang w:val="ru-RU"/>
        </w:rPr>
        <w:t xml:space="preserve"> </w:t>
      </w:r>
      <w:proofErr w:type="spellStart"/>
      <w:r w:rsidR="00393008">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реалізацію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галузей</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Базового</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навчального</w:t>
      </w:r>
      <w:proofErr w:type="spellEnd"/>
      <w:r>
        <w:rPr>
          <w:rFonts w:ascii="Times New Roman" w:hAnsi="Times New Roman"/>
          <w:sz w:val="28"/>
          <w:szCs w:val="28"/>
          <w:lang w:val="ru-RU"/>
        </w:rPr>
        <w:t xml:space="preserve"> плану Державного стандарту через </w:t>
      </w:r>
      <w:proofErr w:type="spellStart"/>
      <w:r>
        <w:rPr>
          <w:rFonts w:ascii="Times New Roman" w:hAnsi="Times New Roman"/>
          <w:sz w:val="28"/>
          <w:szCs w:val="28"/>
          <w:lang w:val="ru-RU"/>
        </w:rPr>
        <w:t>окремі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предмети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охоплює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інваріантну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складову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сформовану</w:t>
      </w:r>
      <w:proofErr w:type="spellEnd"/>
      <w:r>
        <w:rPr>
          <w:rFonts w:ascii="Times New Roman" w:hAnsi="Times New Roman"/>
          <w:sz w:val="28"/>
          <w:szCs w:val="28"/>
          <w:lang w:val="ru-RU"/>
        </w:rPr>
        <w:t xml:space="preserve"> на державному </w:t>
      </w:r>
      <w:proofErr w:type="spellStart"/>
      <w:proofErr w:type="gramStart"/>
      <w:r>
        <w:rPr>
          <w:rFonts w:ascii="Times New Roman" w:hAnsi="Times New Roman"/>
          <w:sz w:val="28"/>
          <w:szCs w:val="28"/>
          <w:lang w:val="ru-RU"/>
        </w:rPr>
        <w:t>р</w:t>
      </w:r>
      <w:proofErr w:type="gramEnd"/>
      <w:r>
        <w:rPr>
          <w:rFonts w:ascii="Times New Roman" w:hAnsi="Times New Roman"/>
          <w:sz w:val="28"/>
          <w:szCs w:val="28"/>
          <w:lang w:val="ru-RU"/>
        </w:rPr>
        <w:t>івні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варіативну</w:t>
      </w:r>
      <w:proofErr w:type="spellEnd"/>
      <w:r>
        <w:rPr>
          <w:rFonts w:ascii="Times New Roman" w:hAnsi="Times New Roman"/>
          <w:sz w:val="28"/>
          <w:szCs w:val="28"/>
          <w:lang w:val="ru-RU"/>
        </w:rPr>
        <w:t xml:space="preserve">. </w:t>
      </w:r>
    </w:p>
    <w:p w:rsidR="00A10504" w:rsidRDefault="00A10504" w:rsidP="00A10504">
      <w:pPr>
        <w:pStyle w:val="10"/>
        <w:tabs>
          <w:tab w:val="left" w:pos="-142"/>
        </w:tabs>
        <w:spacing w:line="360" w:lineRule="auto"/>
        <w:rPr>
          <w:b/>
          <w:szCs w:val="24"/>
        </w:rPr>
      </w:pPr>
      <w:r>
        <w:rPr>
          <w:b/>
          <w:szCs w:val="24"/>
        </w:rPr>
        <w:t xml:space="preserve">                                                            </w:t>
      </w:r>
    </w:p>
    <w:p w:rsidR="00393008" w:rsidRDefault="00393008" w:rsidP="00393008">
      <w:pPr>
        <w:pStyle w:val="10"/>
        <w:tabs>
          <w:tab w:val="left" w:pos="-142"/>
        </w:tabs>
        <w:rPr>
          <w:b/>
          <w:szCs w:val="24"/>
        </w:rPr>
      </w:pPr>
      <w:r>
        <w:rPr>
          <w:b/>
          <w:szCs w:val="24"/>
        </w:rPr>
        <w:t xml:space="preserve">                                                            НАВЧАЛЬНИЙ ПЛАН </w:t>
      </w:r>
    </w:p>
    <w:p w:rsidR="00393008" w:rsidRDefault="00393008" w:rsidP="00393008">
      <w:pPr>
        <w:pStyle w:val="10"/>
        <w:tabs>
          <w:tab w:val="left" w:pos="-142"/>
        </w:tabs>
        <w:jc w:val="center"/>
        <w:rPr>
          <w:b/>
          <w:szCs w:val="24"/>
        </w:rPr>
      </w:pPr>
    </w:p>
    <w:p w:rsidR="00393008" w:rsidRDefault="00393008" w:rsidP="00393008">
      <w:pPr>
        <w:jc w:val="center"/>
        <w:rPr>
          <w:rFonts w:ascii="Times New Roman" w:hAnsi="Times New Roman"/>
          <w:b/>
          <w:lang w:val="uk-UA"/>
        </w:rPr>
      </w:pPr>
      <w:r>
        <w:rPr>
          <w:rFonts w:ascii="Times New Roman" w:hAnsi="Times New Roman"/>
          <w:b/>
          <w:lang w:val="uk-UA"/>
        </w:rPr>
        <w:t>закладів загальної середньої освіти ІІ ступеня з навчанням українською мовою Піщанського ліцею  Піщанської сільської ради Новомосковського району Дніпропетровської області</w:t>
      </w:r>
    </w:p>
    <w:p w:rsidR="00393008" w:rsidRDefault="00393008" w:rsidP="00393008">
      <w:pPr>
        <w:pStyle w:val="10"/>
        <w:tabs>
          <w:tab w:val="left" w:pos="-142"/>
        </w:tabs>
        <w:jc w:val="center"/>
        <w:rPr>
          <w:b/>
          <w:color w:val="auto"/>
          <w:szCs w:val="24"/>
        </w:rPr>
      </w:pPr>
      <w:r>
        <w:rPr>
          <w:b/>
          <w:color w:val="auto"/>
          <w:szCs w:val="24"/>
        </w:rPr>
        <w:t>на 202</w:t>
      </w:r>
      <w:r w:rsidRPr="006D59E2">
        <w:rPr>
          <w:b/>
          <w:color w:val="auto"/>
          <w:szCs w:val="24"/>
        </w:rPr>
        <w:t>2</w:t>
      </w:r>
      <w:r>
        <w:rPr>
          <w:b/>
          <w:color w:val="auto"/>
          <w:szCs w:val="24"/>
        </w:rPr>
        <w:t>– 202</w:t>
      </w:r>
      <w:r w:rsidRPr="006D59E2">
        <w:rPr>
          <w:b/>
          <w:color w:val="auto"/>
          <w:szCs w:val="24"/>
        </w:rPr>
        <w:t>3</w:t>
      </w:r>
      <w:r>
        <w:rPr>
          <w:b/>
          <w:color w:val="auto"/>
          <w:szCs w:val="24"/>
        </w:rPr>
        <w:t xml:space="preserve"> навчальний рік</w:t>
      </w:r>
    </w:p>
    <w:p w:rsidR="00393008" w:rsidRDefault="00393008" w:rsidP="00393008">
      <w:pPr>
        <w:pStyle w:val="10"/>
        <w:tabs>
          <w:tab w:val="left" w:pos="-142"/>
        </w:tabs>
        <w:jc w:val="both"/>
        <w:rPr>
          <w:szCs w:val="24"/>
        </w:rPr>
      </w:pPr>
      <w:r>
        <w:rPr>
          <w:szCs w:val="24"/>
        </w:rPr>
        <w:t xml:space="preserve">(за Типовою освітньою програмою для 5-9 класів закладів загальної середньої освіти (наказ  МОНУ від 19.02.2021 № 235), Державним стандартом базової середньої освіти (постанова  КМУ від 30.09.2020 № 898), додатки 1,3)                               </w:t>
      </w:r>
    </w:p>
    <w:tbl>
      <w:tblPr>
        <w:tblpPr w:leftFromText="180" w:rightFromText="180" w:bottomFromText="160" w:vertAnchor="text" w:horzAnchor="margin" w:tblpX="-281" w:tblpY="18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298"/>
        <w:gridCol w:w="851"/>
        <w:gridCol w:w="680"/>
        <w:gridCol w:w="992"/>
      </w:tblGrid>
      <w:tr w:rsidR="00393008" w:rsidRPr="00453262" w:rsidTr="00453262">
        <w:trPr>
          <w:trHeight w:val="330"/>
        </w:trPr>
        <w:tc>
          <w:tcPr>
            <w:tcW w:w="1668" w:type="dxa"/>
            <w:vMerge w:val="restart"/>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b/>
                <w:bCs/>
                <w:lang w:val="uk-UA"/>
              </w:rPr>
            </w:pPr>
            <w:r>
              <w:rPr>
                <w:rFonts w:ascii="Times New Roman" w:hAnsi="Times New Roman"/>
                <w:b/>
                <w:bCs/>
                <w:lang w:val="uk-UA"/>
              </w:rPr>
              <w:t>Освітня галузь</w:t>
            </w:r>
          </w:p>
        </w:tc>
        <w:tc>
          <w:tcPr>
            <w:tcW w:w="6298" w:type="dxa"/>
            <w:vMerge w:val="restart"/>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b/>
                <w:bCs/>
                <w:lang w:val="uk-UA"/>
              </w:rPr>
            </w:pPr>
            <w:r>
              <w:rPr>
                <w:rFonts w:ascii="Times New Roman" w:hAnsi="Times New Roman"/>
                <w:b/>
                <w:bCs/>
                <w:lang w:val="uk-UA"/>
              </w:rPr>
              <w:t>Перелік предметів та галузевих інтегрованих курсів</w:t>
            </w:r>
          </w:p>
        </w:tc>
        <w:tc>
          <w:tcPr>
            <w:tcW w:w="2523" w:type="dxa"/>
            <w:gridSpan w:val="3"/>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b/>
                <w:bCs/>
                <w:lang w:val="uk-UA"/>
              </w:rPr>
            </w:pPr>
            <w:r>
              <w:rPr>
                <w:rFonts w:ascii="Times New Roman" w:hAnsi="Times New Roman"/>
                <w:b/>
                <w:bCs/>
                <w:lang w:val="uk-UA"/>
              </w:rPr>
              <w:t>Кількість годин на тиждень у класах</w:t>
            </w:r>
          </w:p>
        </w:tc>
      </w:tr>
      <w:tr w:rsidR="00393008" w:rsidTr="00453262">
        <w:trPr>
          <w:trHeight w:val="30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b/>
                <w:bCs/>
                <w:lang w:val="uk-UA"/>
              </w:rPr>
            </w:pPr>
          </w:p>
        </w:tc>
        <w:tc>
          <w:tcPr>
            <w:tcW w:w="629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b/>
                <w:bCs/>
                <w:lang w:val="uk-UA"/>
              </w:rPr>
            </w:pP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b/>
                <w:bCs/>
                <w:lang w:val="uk-UA"/>
              </w:rPr>
            </w:pPr>
            <w:r>
              <w:rPr>
                <w:rFonts w:ascii="Times New Roman" w:hAnsi="Times New Roman"/>
                <w:b/>
                <w:bCs/>
                <w:lang w:val="uk-UA"/>
              </w:rPr>
              <w:t>5-А</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b/>
                <w:bCs/>
                <w:lang w:val="uk-UA"/>
              </w:rPr>
            </w:pPr>
            <w:r>
              <w:rPr>
                <w:rFonts w:ascii="Times New Roman" w:hAnsi="Times New Roman"/>
                <w:b/>
                <w:bCs/>
                <w:lang w:val="uk-UA"/>
              </w:rPr>
              <w:t>5-Б</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b/>
                <w:bCs/>
                <w:lang w:val="uk-UA"/>
              </w:rPr>
            </w:pPr>
            <w:r>
              <w:rPr>
                <w:rFonts w:ascii="Times New Roman" w:hAnsi="Times New Roman"/>
                <w:b/>
                <w:bCs/>
                <w:lang w:val="uk-UA"/>
              </w:rPr>
              <w:t>Разом</w:t>
            </w:r>
          </w:p>
        </w:tc>
      </w:tr>
      <w:tr w:rsidR="00393008" w:rsidTr="00453262">
        <w:tc>
          <w:tcPr>
            <w:tcW w:w="1668" w:type="dxa"/>
            <w:vMerge w:val="restart"/>
            <w:tcBorders>
              <w:top w:val="single" w:sz="4" w:space="0" w:color="auto"/>
              <w:left w:val="single" w:sz="4" w:space="0" w:color="auto"/>
              <w:bottom w:val="single" w:sz="4" w:space="0" w:color="auto"/>
              <w:right w:val="single" w:sz="4" w:space="0" w:color="auto"/>
            </w:tcBorders>
          </w:tcPr>
          <w:p w:rsidR="00393008" w:rsidRDefault="00393008" w:rsidP="00453262">
            <w:pPr>
              <w:jc w:val="center"/>
              <w:rPr>
                <w:rFonts w:ascii="Times New Roman" w:hAnsi="Times New Roman"/>
                <w:lang w:val="uk-UA"/>
              </w:rPr>
            </w:pPr>
          </w:p>
          <w:p w:rsidR="00393008" w:rsidRDefault="00393008" w:rsidP="00453262">
            <w:pPr>
              <w:jc w:val="center"/>
              <w:rPr>
                <w:rFonts w:ascii="Times New Roman" w:hAnsi="Times New Roman"/>
                <w:lang w:val="uk-UA"/>
              </w:rPr>
            </w:pPr>
          </w:p>
          <w:p w:rsidR="00393008" w:rsidRDefault="00393008" w:rsidP="00453262">
            <w:pPr>
              <w:jc w:val="center"/>
              <w:rPr>
                <w:rFonts w:ascii="Times New Roman" w:hAnsi="Times New Roman"/>
                <w:lang w:val="uk-UA"/>
              </w:rPr>
            </w:pPr>
            <w:r>
              <w:rPr>
                <w:rFonts w:ascii="Times New Roman" w:hAnsi="Times New Roman"/>
                <w:lang w:val="uk-UA"/>
              </w:rPr>
              <w:t>Мовно-літературна</w:t>
            </w: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ind w:right="66"/>
              <w:jc w:val="center"/>
              <w:rPr>
                <w:rFonts w:ascii="Times New Roman" w:hAnsi="Times New Roman"/>
                <w:lang w:val="uk-UA"/>
              </w:rPr>
            </w:pPr>
            <w:r>
              <w:rPr>
                <w:rFonts w:ascii="Times New Roman" w:hAnsi="Times New Roman"/>
                <w:lang w:val="uk-UA"/>
              </w:rPr>
              <w:t>4</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8</w:t>
            </w:r>
          </w:p>
        </w:tc>
      </w:tr>
      <w:tr w:rsidR="00393008" w:rsidTr="00453262">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rPr>
            </w:pPr>
            <w:r>
              <w:rPr>
                <w:rFonts w:ascii="Times New Roman" w:hAnsi="Times New Roman"/>
                <w:lang w:val="uk-UA"/>
              </w:rPr>
              <w:t>2</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4</w:t>
            </w:r>
          </w:p>
        </w:tc>
      </w:tr>
      <w:tr w:rsidR="00393008" w:rsidTr="00453262">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Зарубіжна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rPr>
            </w:pPr>
            <w:r>
              <w:rPr>
                <w:rFonts w:ascii="Times New Roman" w:hAnsi="Times New Roman"/>
                <w:lang w:val="uk-UA"/>
              </w:rPr>
              <w:t>1,5</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rPr>
            </w:pPr>
            <w:r>
              <w:rPr>
                <w:rFonts w:ascii="Times New Roman" w:hAnsi="Times New Roman"/>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3</w:t>
            </w:r>
          </w:p>
        </w:tc>
      </w:tr>
      <w:tr w:rsidR="00393008" w:rsidTr="00453262">
        <w:trPr>
          <w:trHeight w:val="31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Іноземна мова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3,5</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7</w:t>
            </w:r>
          </w:p>
        </w:tc>
      </w:tr>
      <w:tr w:rsidR="00393008" w:rsidTr="00453262">
        <w:trPr>
          <w:trHeight w:val="314"/>
        </w:trPr>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r>
              <w:rPr>
                <w:rFonts w:ascii="Times New Roman" w:hAnsi="Times New Roman"/>
                <w:lang w:val="uk-UA"/>
              </w:rPr>
              <w:t>Резерв навчальних годин освітньої галузі "Мовно-літературна"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rPr>
            </w:pPr>
            <w:r>
              <w:rPr>
                <w:rFonts w:ascii="Times New Roman" w:hAnsi="Times New Roman"/>
              </w:rPr>
              <w:t>0.5</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rPr>
            </w:pPr>
            <w:r>
              <w:rPr>
                <w:rFonts w:ascii="Times New Roman" w:hAnsi="Times New Roman"/>
              </w:rPr>
              <w:t>0.5</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rPr>
            </w:pPr>
            <w:r>
              <w:rPr>
                <w:rFonts w:ascii="Times New Roman" w:hAnsi="Times New Roman"/>
              </w:rPr>
              <w:t>1</w:t>
            </w:r>
          </w:p>
        </w:tc>
      </w:tr>
      <w:tr w:rsidR="00393008" w:rsidTr="00565F70">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jc w:val="center"/>
              <w:rPr>
                <w:rFonts w:ascii="Times New Roman" w:hAnsi="Times New Roman"/>
                <w:lang w:val="uk-UA"/>
              </w:rPr>
            </w:pPr>
            <w:r>
              <w:rPr>
                <w:rFonts w:ascii="Times New Roman" w:hAnsi="Times New Roman"/>
                <w:lang w:val="uk-UA"/>
              </w:rPr>
              <w:t>Математична</w:t>
            </w: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5</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10</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Геометрія</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453262">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r>
              <w:rPr>
                <w:rFonts w:ascii="Times New Roman" w:hAnsi="Times New Roman"/>
                <w:lang w:val="uk-UA"/>
              </w:rPr>
              <w:t>Резерв навчальних годин освітньої галузі "Математична"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jc w:val="center"/>
              <w:rPr>
                <w:rFonts w:ascii="Times New Roman" w:hAnsi="Times New Roman"/>
                <w:lang w:val="uk-UA"/>
              </w:rPr>
            </w:pPr>
            <w:r>
              <w:rPr>
                <w:rFonts w:ascii="Times New Roman" w:hAnsi="Times New Roman"/>
                <w:lang w:val="uk-UA"/>
              </w:rPr>
              <w:t>Природнича</w:t>
            </w: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 xml:space="preserve">Інтегрований курс "Пізнаємо природу"/ Інтегрований курс </w:t>
            </w:r>
            <w:r>
              <w:rPr>
                <w:rFonts w:ascii="Times New Roman" w:hAnsi="Times New Roman"/>
                <w:lang w:val="uk-UA"/>
              </w:rPr>
              <w:lastRenderedPageBreak/>
              <w:t>"Довкілля"</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lastRenderedPageBreak/>
              <w:t>2</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4</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Біологія</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Географія</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Фізика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Хімія</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453262">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r>
              <w:rPr>
                <w:rFonts w:ascii="Times New Roman" w:hAnsi="Times New Roman"/>
                <w:lang w:val="uk-UA"/>
              </w:rPr>
              <w:t>Резерв навчальних годин освітньої галузі "Природнича"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0,5</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r>
      <w:tr w:rsidR="00393008" w:rsidTr="00565F70">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jc w:val="center"/>
              <w:rPr>
                <w:rFonts w:ascii="Times New Roman" w:hAnsi="Times New Roman"/>
                <w:lang w:val="uk-UA"/>
              </w:rPr>
            </w:pPr>
            <w:r>
              <w:rPr>
                <w:rFonts w:ascii="Times New Roman" w:hAnsi="Times New Roman"/>
                <w:lang w:val="uk-UA"/>
              </w:rPr>
              <w:t xml:space="preserve">Соціальна і </w:t>
            </w:r>
            <w:proofErr w:type="spellStart"/>
            <w:r>
              <w:rPr>
                <w:rFonts w:ascii="Times New Roman" w:hAnsi="Times New Roman"/>
                <w:lang w:val="uk-UA"/>
              </w:rPr>
              <w:t>здоров'язбережувальна</w:t>
            </w:r>
            <w:proofErr w:type="spellEnd"/>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Інтегрований курс "Здоров’я, безпека та добробут"</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w:t>
            </w:r>
          </w:p>
        </w:tc>
      </w:tr>
      <w:tr w:rsidR="00393008" w:rsidTr="00565F70">
        <w:trPr>
          <w:trHeight w:val="28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Етика/Культура добросусідства/Інші курси морального спрямування</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0,5</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rPr>
            </w:pPr>
            <w:r>
              <w:rPr>
                <w:rFonts w:ascii="Times New Roman" w:hAnsi="Times New Roman"/>
              </w:rPr>
              <w:t>1</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Підприємництво і фінансова грамотність</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453262">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r>
              <w:rPr>
                <w:rFonts w:ascii="Times New Roman" w:hAnsi="Times New Roman"/>
                <w:lang w:val="uk-UA"/>
              </w:rPr>
              <w:t xml:space="preserve">Резерв навчальних годин освітньої галузі "Соціальна і </w:t>
            </w:r>
            <w:proofErr w:type="spellStart"/>
            <w:r>
              <w:rPr>
                <w:rFonts w:ascii="Times New Roman" w:hAnsi="Times New Roman"/>
                <w:lang w:val="uk-UA"/>
              </w:rPr>
              <w:t>здоров'язбережувальна</w:t>
            </w:r>
            <w:proofErr w:type="spellEnd"/>
            <w:r>
              <w:rPr>
                <w:rFonts w:ascii="Times New Roman" w:hAnsi="Times New Roman"/>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0,5</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r>
      <w:tr w:rsidR="00393008" w:rsidTr="00565F70">
        <w:tc>
          <w:tcPr>
            <w:tcW w:w="1668" w:type="dxa"/>
            <w:vMerge w:val="restart"/>
            <w:tcBorders>
              <w:top w:val="single" w:sz="4" w:space="0" w:color="auto"/>
              <w:left w:val="single" w:sz="4" w:space="0" w:color="auto"/>
              <w:bottom w:val="single" w:sz="4" w:space="0" w:color="auto"/>
              <w:right w:val="single" w:sz="4" w:space="0" w:color="auto"/>
            </w:tcBorders>
          </w:tcPr>
          <w:p w:rsidR="00393008" w:rsidRDefault="00393008" w:rsidP="00453262">
            <w:pPr>
              <w:jc w:val="center"/>
              <w:rPr>
                <w:rFonts w:ascii="Times New Roman" w:hAnsi="Times New Roman"/>
                <w:lang w:val="uk-UA"/>
              </w:rPr>
            </w:pPr>
          </w:p>
          <w:p w:rsidR="00393008" w:rsidRDefault="00393008" w:rsidP="00453262">
            <w:pPr>
              <w:jc w:val="center"/>
              <w:rPr>
                <w:rFonts w:ascii="Times New Roman" w:hAnsi="Times New Roman"/>
                <w:lang w:val="uk-UA"/>
              </w:rPr>
            </w:pPr>
          </w:p>
          <w:p w:rsidR="00393008" w:rsidRDefault="00393008" w:rsidP="00453262">
            <w:pPr>
              <w:rPr>
                <w:rFonts w:ascii="Times New Roman" w:hAnsi="Times New Roman"/>
                <w:lang w:val="uk-UA"/>
              </w:rPr>
            </w:pPr>
            <w:r>
              <w:rPr>
                <w:rFonts w:ascii="Times New Roman" w:hAnsi="Times New Roman"/>
                <w:lang w:val="uk-UA"/>
              </w:rPr>
              <w:t>Громадянська та історична</w:t>
            </w: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Вступ до історії України та громадянської освіти</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Історія України. Всесвітня історія</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Історія України</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Всесвітня історія</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Громадянська освіта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Правознавство</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453262">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r>
              <w:rPr>
                <w:rFonts w:ascii="Times New Roman" w:hAnsi="Times New Roman"/>
                <w:lang w:val="uk-UA"/>
              </w:rPr>
              <w:t>Резерв навчальних годин освітньої галузі "Громадянська та історична"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proofErr w:type="spellStart"/>
            <w:r>
              <w:rPr>
                <w:rFonts w:ascii="Times New Roman" w:hAnsi="Times New Roman"/>
                <w:lang w:val="uk-UA"/>
              </w:rPr>
              <w:t>Інформатична</w:t>
            </w:r>
            <w:proofErr w:type="spellEnd"/>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Інформатика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 xml:space="preserve"> 1,5</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 xml:space="preserve">  1,5</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3</w:t>
            </w:r>
          </w:p>
        </w:tc>
      </w:tr>
      <w:tr w:rsidR="00393008" w:rsidTr="00453262">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r>
              <w:rPr>
                <w:rFonts w:ascii="Times New Roman" w:hAnsi="Times New Roman"/>
                <w:lang w:val="uk-UA"/>
              </w:rPr>
              <w:t>Резерв навчальних годин освітньої галузі "</w:t>
            </w:r>
            <w:proofErr w:type="spellStart"/>
            <w:r>
              <w:rPr>
                <w:rFonts w:ascii="Times New Roman" w:hAnsi="Times New Roman"/>
                <w:lang w:val="uk-UA"/>
              </w:rPr>
              <w:t>Інформатична</w:t>
            </w:r>
            <w:proofErr w:type="spellEnd"/>
            <w:r>
              <w:rPr>
                <w:rFonts w:ascii="Times New Roman" w:hAnsi="Times New Roman"/>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jc w:val="center"/>
              <w:rPr>
                <w:rFonts w:ascii="Times New Roman" w:hAnsi="Times New Roman"/>
                <w:lang w:val="uk-UA"/>
              </w:rPr>
            </w:pPr>
            <w:r>
              <w:rPr>
                <w:rFonts w:ascii="Times New Roman" w:hAnsi="Times New Roman"/>
                <w:lang w:val="uk-UA"/>
              </w:rPr>
              <w:t>Технологічна</w:t>
            </w: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Технології</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4</w:t>
            </w:r>
          </w:p>
        </w:tc>
      </w:tr>
      <w:tr w:rsidR="00393008" w:rsidTr="00453262">
        <w:trPr>
          <w:trHeight w:val="336"/>
        </w:trPr>
        <w:tc>
          <w:tcPr>
            <w:tcW w:w="7966" w:type="dxa"/>
            <w:gridSpan w:val="2"/>
            <w:tcBorders>
              <w:top w:val="single" w:sz="4" w:space="0" w:color="auto"/>
              <w:left w:val="single" w:sz="4" w:space="0" w:color="auto"/>
              <w:bottom w:val="single" w:sz="4" w:space="0" w:color="auto"/>
              <w:right w:val="single" w:sz="4" w:space="0" w:color="auto"/>
            </w:tcBorders>
          </w:tcPr>
          <w:p w:rsidR="00393008" w:rsidRDefault="00393008" w:rsidP="00453262">
            <w:pPr>
              <w:rPr>
                <w:rFonts w:ascii="Times New Roman" w:hAnsi="Times New Roman"/>
                <w:lang w:val="uk-UA"/>
              </w:rPr>
            </w:pPr>
            <w:r>
              <w:rPr>
                <w:rFonts w:ascii="Times New Roman" w:hAnsi="Times New Roman"/>
                <w:lang w:val="uk-UA"/>
              </w:rPr>
              <w:t>Резерв навчальних годин освітньої галузі "Технологічна"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vMerge w:val="restart"/>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Мистецька</w:t>
            </w: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Музичне мистецтво</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w:t>
            </w:r>
          </w:p>
        </w:tc>
      </w:tr>
      <w:tr w:rsidR="00393008" w:rsidTr="00565F70">
        <w:tc>
          <w:tcPr>
            <w:tcW w:w="1668" w:type="dxa"/>
            <w:vMerge/>
            <w:tcBorders>
              <w:top w:val="single" w:sz="4" w:space="0" w:color="auto"/>
              <w:left w:val="single" w:sz="4" w:space="0" w:color="auto"/>
              <w:bottom w:val="single" w:sz="4" w:space="0" w:color="auto"/>
              <w:right w:val="single" w:sz="4" w:space="0" w:color="auto"/>
            </w:tcBorders>
            <w:vAlign w:val="center"/>
            <w:hideMark/>
          </w:tcPr>
          <w:p w:rsidR="00393008" w:rsidRDefault="00393008" w:rsidP="00453262">
            <w:pPr>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w:t>
            </w:r>
          </w:p>
        </w:tc>
      </w:tr>
      <w:tr w:rsidR="00393008" w:rsidTr="00453262">
        <w:tc>
          <w:tcPr>
            <w:tcW w:w="7966" w:type="dxa"/>
            <w:gridSpan w:val="2"/>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Резерв навчальних годин освітньої галузі "Мистецька"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w:t>
            </w:r>
          </w:p>
        </w:tc>
      </w:tr>
      <w:tr w:rsidR="00393008" w:rsidTr="00565F70">
        <w:tc>
          <w:tcPr>
            <w:tcW w:w="1668"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Фізична культура</w:t>
            </w:r>
          </w:p>
        </w:tc>
        <w:tc>
          <w:tcPr>
            <w:tcW w:w="6298"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Фізична культура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3</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6</w:t>
            </w:r>
          </w:p>
        </w:tc>
      </w:tr>
      <w:tr w:rsidR="00393008" w:rsidTr="00453262">
        <w:tc>
          <w:tcPr>
            <w:tcW w:w="7966" w:type="dxa"/>
            <w:gridSpan w:val="2"/>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ru-RU"/>
              </w:rPr>
            </w:pPr>
            <w:r>
              <w:rPr>
                <w:rFonts w:ascii="Times New Roman" w:hAnsi="Times New Roman"/>
                <w:lang w:val="uk-UA"/>
              </w:rPr>
              <w:t>Разом (без фізичної культури +  фізична культура)</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 xml:space="preserve">26 + 3 </w:t>
            </w:r>
            <w:r>
              <w:rPr>
                <w:rFonts w:ascii="Times New Roman" w:hAnsi="Times New Roman"/>
                <w:color w:val="FF0000"/>
                <w:lang w:val="uk-UA"/>
              </w:rPr>
              <w:t xml:space="preserve"> </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26 + 3</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52</w:t>
            </w:r>
            <w:r>
              <w:rPr>
                <w:rFonts w:ascii="Times New Roman" w:hAnsi="Times New Roman"/>
              </w:rPr>
              <w:t>+</w:t>
            </w:r>
            <w:r>
              <w:rPr>
                <w:rFonts w:ascii="Times New Roman" w:hAnsi="Times New Roman"/>
                <w:lang w:val="uk-UA"/>
              </w:rPr>
              <w:t>6</w:t>
            </w:r>
          </w:p>
        </w:tc>
      </w:tr>
      <w:tr w:rsidR="00393008" w:rsidTr="00453262">
        <w:trPr>
          <w:trHeight w:val="548"/>
        </w:trPr>
        <w:tc>
          <w:tcPr>
            <w:tcW w:w="7966" w:type="dxa"/>
            <w:gridSpan w:val="2"/>
            <w:tcBorders>
              <w:top w:val="single" w:sz="4" w:space="0" w:color="auto"/>
              <w:left w:val="single" w:sz="4" w:space="0" w:color="auto"/>
              <w:bottom w:val="single" w:sz="4" w:space="0" w:color="auto"/>
              <w:right w:val="single" w:sz="4" w:space="0" w:color="auto"/>
            </w:tcBorders>
            <w:hideMark/>
          </w:tcPr>
          <w:p w:rsidR="00393008" w:rsidRDefault="00393008" w:rsidP="00453262">
            <w:pPr>
              <w:jc w:val="both"/>
              <w:rPr>
                <w:rFonts w:ascii="Times New Roman" w:hAnsi="Times New Roman"/>
                <w:lang w:val="uk-UA"/>
              </w:rPr>
            </w:pPr>
            <w:r>
              <w:rPr>
                <w:rFonts w:ascii="Times New Roman" w:hAnsi="Times New Roman"/>
                <w:lang w:val="uk-UA"/>
              </w:rPr>
              <w:t xml:space="preserve">Додаткові години для вивчення предметів освітніх галузей, курсів за вибором, проведення індивідуальних консультацій та  групових занять </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 xml:space="preserve">  </w:t>
            </w:r>
            <w:r>
              <w:rPr>
                <w:rFonts w:ascii="Times New Roman" w:hAnsi="Times New Roman"/>
              </w:rPr>
              <w:t>1</w:t>
            </w:r>
            <w:r>
              <w:rPr>
                <w:rFonts w:ascii="Times New Roman" w:hAnsi="Times New Roman"/>
                <w:lang w:val="uk-UA"/>
              </w:rPr>
              <w:t xml:space="preserve">,5 </w:t>
            </w:r>
          </w:p>
          <w:p w:rsidR="00393008" w:rsidRDefault="00393008" w:rsidP="00453262">
            <w:pPr>
              <w:rPr>
                <w:rFonts w:ascii="Times New Roman" w:hAnsi="Times New Roman"/>
                <w:lang w:val="uk-UA"/>
              </w:rPr>
            </w:pPr>
            <w:r>
              <w:rPr>
                <w:rFonts w:ascii="Times New Roman" w:hAnsi="Times New Roman"/>
                <w:lang w:val="uk-UA"/>
              </w:rPr>
              <w:t xml:space="preserve">  (2)</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 xml:space="preserve">  </w:t>
            </w:r>
            <w:r>
              <w:rPr>
                <w:rFonts w:ascii="Times New Roman" w:hAnsi="Times New Roman"/>
              </w:rPr>
              <w:t>1</w:t>
            </w:r>
            <w:r>
              <w:rPr>
                <w:rFonts w:ascii="Times New Roman" w:hAnsi="Times New Roman"/>
                <w:lang w:val="uk-UA"/>
              </w:rPr>
              <w:t xml:space="preserve">,5 </w:t>
            </w:r>
          </w:p>
          <w:p w:rsidR="00393008" w:rsidRDefault="00393008" w:rsidP="00453262">
            <w:pPr>
              <w:rPr>
                <w:rFonts w:ascii="Times New Roman" w:hAnsi="Times New Roman"/>
                <w:lang w:val="uk-UA"/>
              </w:rPr>
            </w:pPr>
            <w:r>
              <w:rPr>
                <w:rFonts w:ascii="Times New Roman" w:hAnsi="Times New Roman"/>
                <w:lang w:val="uk-UA"/>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lang w:val="uk-UA"/>
              </w:rPr>
            </w:pPr>
            <w:r>
              <w:rPr>
                <w:rFonts w:ascii="Times New Roman" w:hAnsi="Times New Roman"/>
                <w:lang w:val="uk-UA"/>
              </w:rPr>
              <w:t xml:space="preserve">       3</w:t>
            </w:r>
          </w:p>
          <w:p w:rsidR="00393008" w:rsidRDefault="00393008" w:rsidP="00453262">
            <w:pPr>
              <w:rPr>
                <w:rFonts w:ascii="Times New Roman" w:hAnsi="Times New Roman"/>
                <w:lang w:val="uk-UA"/>
              </w:rPr>
            </w:pPr>
            <w:r>
              <w:rPr>
                <w:rFonts w:ascii="Times New Roman" w:hAnsi="Times New Roman"/>
                <w:lang w:val="uk-UA"/>
              </w:rPr>
              <w:t xml:space="preserve">      (4)</w:t>
            </w:r>
          </w:p>
        </w:tc>
      </w:tr>
      <w:tr w:rsidR="00393008" w:rsidTr="00453262">
        <w:trPr>
          <w:trHeight w:val="264"/>
        </w:trPr>
        <w:tc>
          <w:tcPr>
            <w:tcW w:w="7966" w:type="dxa"/>
            <w:gridSpan w:val="2"/>
            <w:tcBorders>
              <w:top w:val="single" w:sz="4" w:space="0" w:color="auto"/>
              <w:left w:val="single" w:sz="4" w:space="0" w:color="auto"/>
              <w:bottom w:val="single" w:sz="4" w:space="0" w:color="auto"/>
              <w:right w:val="single" w:sz="4" w:space="0" w:color="auto"/>
            </w:tcBorders>
            <w:hideMark/>
          </w:tcPr>
          <w:p w:rsidR="00393008" w:rsidRDefault="00393008" w:rsidP="00453262">
            <w:pPr>
              <w:jc w:val="both"/>
              <w:rPr>
                <w:rFonts w:ascii="Times New Roman" w:hAnsi="Times New Roman"/>
                <w:lang w:val="uk-UA"/>
              </w:rPr>
            </w:pPr>
            <w:r>
              <w:rPr>
                <w:rFonts w:ascii="Times New Roman" w:hAnsi="Times New Roman"/>
                <w:lang w:val="uk-UA"/>
              </w:rPr>
              <w:t xml:space="preserve">Гранично допустиме навчальне навантаження </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i/>
                <w:lang w:val="uk-UA"/>
              </w:rPr>
            </w:pPr>
            <w:r>
              <w:rPr>
                <w:rFonts w:ascii="Times New Roman" w:hAnsi="Times New Roman"/>
                <w:i/>
                <w:lang w:val="uk-UA"/>
              </w:rPr>
              <w:t>28</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i/>
                <w:lang w:val="uk-UA"/>
              </w:rPr>
            </w:pPr>
            <w:r>
              <w:rPr>
                <w:rFonts w:ascii="Times New Roman" w:hAnsi="Times New Roman"/>
                <w:i/>
                <w:lang w:val="uk-UA"/>
              </w:rPr>
              <w:t>28</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i/>
              </w:rPr>
            </w:pPr>
            <w:r>
              <w:rPr>
                <w:rFonts w:ascii="Times New Roman" w:hAnsi="Times New Roman"/>
                <w:i/>
              </w:rPr>
              <w:t>56</w:t>
            </w:r>
          </w:p>
        </w:tc>
      </w:tr>
      <w:tr w:rsidR="00393008" w:rsidTr="00453262">
        <w:trPr>
          <w:trHeight w:val="264"/>
        </w:trPr>
        <w:tc>
          <w:tcPr>
            <w:tcW w:w="7966" w:type="dxa"/>
            <w:gridSpan w:val="2"/>
            <w:tcBorders>
              <w:top w:val="single" w:sz="4" w:space="0" w:color="auto"/>
              <w:left w:val="single" w:sz="4" w:space="0" w:color="auto"/>
              <w:bottom w:val="single" w:sz="4" w:space="0" w:color="auto"/>
              <w:right w:val="single" w:sz="4" w:space="0" w:color="auto"/>
            </w:tcBorders>
            <w:hideMark/>
          </w:tcPr>
          <w:p w:rsidR="00393008" w:rsidRDefault="00393008" w:rsidP="00453262">
            <w:pPr>
              <w:rPr>
                <w:rFonts w:ascii="Times New Roman" w:hAnsi="Times New Roman"/>
                <w:b/>
                <w:lang w:val="uk-UA"/>
              </w:rPr>
            </w:pPr>
            <w:r>
              <w:rPr>
                <w:rFonts w:ascii="Times New Roman" w:hAnsi="Times New Roman"/>
                <w:lang w:val="uk-UA"/>
              </w:rPr>
              <w:t>Всього (без фізичної культури +  фізична культура; без урахування поділу класів на групи) </w:t>
            </w:r>
          </w:p>
        </w:tc>
        <w:tc>
          <w:tcPr>
            <w:tcW w:w="851"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27,5 + 3</w:t>
            </w:r>
          </w:p>
        </w:tc>
        <w:tc>
          <w:tcPr>
            <w:tcW w:w="680"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27,5+ 3</w:t>
            </w:r>
          </w:p>
        </w:tc>
        <w:tc>
          <w:tcPr>
            <w:tcW w:w="992" w:type="dxa"/>
            <w:tcBorders>
              <w:top w:val="single" w:sz="4" w:space="0" w:color="auto"/>
              <w:left w:val="single" w:sz="4" w:space="0" w:color="auto"/>
              <w:bottom w:val="single" w:sz="4" w:space="0" w:color="auto"/>
              <w:right w:val="single" w:sz="4" w:space="0" w:color="auto"/>
            </w:tcBorders>
            <w:hideMark/>
          </w:tcPr>
          <w:p w:rsidR="00393008" w:rsidRDefault="00393008" w:rsidP="00453262">
            <w:pPr>
              <w:jc w:val="center"/>
              <w:rPr>
                <w:rFonts w:ascii="Times New Roman" w:hAnsi="Times New Roman"/>
                <w:lang w:val="uk-UA"/>
              </w:rPr>
            </w:pPr>
            <w:r>
              <w:rPr>
                <w:rFonts w:ascii="Times New Roman" w:hAnsi="Times New Roman"/>
                <w:lang w:val="uk-UA"/>
              </w:rPr>
              <w:t>55 + 6</w:t>
            </w:r>
          </w:p>
        </w:tc>
      </w:tr>
    </w:tbl>
    <w:p w:rsidR="00393008" w:rsidRDefault="00393008" w:rsidP="00393008"/>
    <w:p w:rsidR="00393008" w:rsidRPr="007C625C" w:rsidRDefault="00393008" w:rsidP="00393008">
      <w:pPr>
        <w:pStyle w:val="10"/>
        <w:tabs>
          <w:tab w:val="left" w:pos="-142"/>
        </w:tabs>
        <w:spacing w:line="276" w:lineRule="auto"/>
        <w:ind w:firstLine="709"/>
        <w:jc w:val="both"/>
        <w:rPr>
          <w:color w:val="2A2928"/>
          <w:sz w:val="28"/>
          <w:szCs w:val="28"/>
        </w:rPr>
      </w:pPr>
      <w:r w:rsidRPr="00AA2B89">
        <w:rPr>
          <w:rFonts w:eastAsia="Calibri"/>
          <w:sz w:val="28"/>
          <w:szCs w:val="28"/>
          <w:lang w:eastAsia="uk-UA" w:bidi="uk-UA"/>
        </w:rPr>
        <w:t>Навчальн</w:t>
      </w:r>
      <w:r w:rsidRPr="00AA2B89">
        <w:rPr>
          <w:sz w:val="28"/>
          <w:szCs w:val="28"/>
          <w:lang w:eastAsia="uk-UA" w:bidi="uk-UA"/>
        </w:rPr>
        <w:t>ий</w:t>
      </w:r>
      <w:r w:rsidRPr="00AA2B89">
        <w:rPr>
          <w:rFonts w:eastAsia="Calibri"/>
          <w:sz w:val="28"/>
          <w:szCs w:val="28"/>
          <w:lang w:eastAsia="uk-UA" w:bidi="uk-UA"/>
        </w:rPr>
        <w:t xml:space="preserve"> план зорієнтован</w:t>
      </w:r>
      <w:r w:rsidRPr="00AA2B89">
        <w:rPr>
          <w:sz w:val="28"/>
          <w:szCs w:val="28"/>
          <w:lang w:eastAsia="uk-UA" w:bidi="uk-UA"/>
        </w:rPr>
        <w:t>ий</w:t>
      </w:r>
      <w:r w:rsidRPr="00AA2B89">
        <w:rPr>
          <w:rFonts w:eastAsia="Calibri"/>
          <w:sz w:val="28"/>
          <w:szCs w:val="28"/>
          <w:lang w:eastAsia="uk-UA" w:bidi="uk-UA"/>
        </w:rPr>
        <w:t xml:space="preserve"> на робот</w:t>
      </w:r>
      <w:r>
        <w:rPr>
          <w:rFonts w:eastAsia="Calibri"/>
          <w:sz w:val="28"/>
          <w:szCs w:val="28"/>
          <w:lang w:eastAsia="uk-UA" w:bidi="uk-UA"/>
        </w:rPr>
        <w:t xml:space="preserve">у школи за 5-денним навчальним </w:t>
      </w:r>
      <w:r w:rsidRPr="00AA2B89">
        <w:rPr>
          <w:rFonts w:eastAsia="Calibri"/>
          <w:sz w:val="28"/>
          <w:szCs w:val="28"/>
          <w:lang w:eastAsia="uk-UA" w:bidi="uk-UA"/>
        </w:rPr>
        <w:t>тижнем</w:t>
      </w:r>
      <w:r>
        <w:rPr>
          <w:sz w:val="28"/>
          <w:szCs w:val="28"/>
        </w:rPr>
        <w:t>.</w:t>
      </w:r>
      <w:r w:rsidRPr="00AA2B89">
        <w:rPr>
          <w:sz w:val="28"/>
          <w:szCs w:val="28"/>
        </w:rPr>
        <w:t xml:space="preserve"> </w:t>
      </w:r>
      <w:r>
        <w:rPr>
          <w:color w:val="2A2928"/>
          <w:sz w:val="28"/>
          <w:szCs w:val="28"/>
        </w:rPr>
        <w:t xml:space="preserve">При визначені гранично допустимого навантаження враховані санітарно-гігієнічні норми та нормативна тривалість уроку в 6-9-х класах – 45 хвилин. </w:t>
      </w:r>
      <w:r w:rsidRPr="0019735C">
        <w:rPr>
          <w:rFonts w:eastAsia="Calibri"/>
          <w:sz w:val="28"/>
          <w:szCs w:val="28"/>
        </w:rPr>
        <w:t xml:space="preserve">Гранична наповнюваність класів </w:t>
      </w:r>
      <w:r>
        <w:rPr>
          <w:rFonts w:eastAsia="Calibri"/>
          <w:sz w:val="28"/>
          <w:szCs w:val="28"/>
        </w:rPr>
        <w:t xml:space="preserve">(25-30 учнів) </w:t>
      </w:r>
      <w:r w:rsidRPr="0019735C">
        <w:rPr>
          <w:sz w:val="28"/>
          <w:szCs w:val="28"/>
        </w:rPr>
        <w:t>відповідає</w:t>
      </w:r>
      <w:r w:rsidRPr="0019735C">
        <w:rPr>
          <w:rFonts w:eastAsia="Calibri"/>
          <w:sz w:val="28"/>
          <w:szCs w:val="28"/>
        </w:rPr>
        <w:t xml:space="preserve"> Закону Украї</w:t>
      </w:r>
      <w:r>
        <w:rPr>
          <w:rFonts w:eastAsia="Calibri"/>
          <w:sz w:val="28"/>
          <w:szCs w:val="28"/>
        </w:rPr>
        <w:t>ни "Про освіту"</w:t>
      </w:r>
      <w:r w:rsidRPr="0019735C">
        <w:rPr>
          <w:rFonts w:eastAsia="Calibri"/>
          <w:sz w:val="28"/>
          <w:szCs w:val="28"/>
        </w:rPr>
        <w:t>.</w:t>
      </w:r>
      <w:r>
        <w:rPr>
          <w:rFonts w:eastAsia="Calibri"/>
          <w:sz w:val="28"/>
          <w:szCs w:val="28"/>
        </w:rPr>
        <w:t xml:space="preserve"> </w:t>
      </w:r>
    </w:p>
    <w:p w:rsidR="00393008" w:rsidRPr="00393008" w:rsidRDefault="00393008" w:rsidP="00393008">
      <w:pPr>
        <w:pStyle w:val="10"/>
        <w:tabs>
          <w:tab w:val="left" w:pos="-142"/>
        </w:tabs>
        <w:spacing w:line="276" w:lineRule="auto"/>
        <w:ind w:firstLine="709"/>
        <w:jc w:val="both"/>
        <w:rPr>
          <w:color w:val="2A2928"/>
          <w:sz w:val="28"/>
          <w:szCs w:val="28"/>
        </w:rPr>
      </w:pPr>
      <w:r w:rsidRPr="003219E4">
        <w:rPr>
          <w:sz w:val="28"/>
          <w:szCs w:val="28"/>
        </w:rPr>
        <w:t>Відповідно до наказу Міністерства освіти</w:t>
      </w:r>
      <w:r>
        <w:rPr>
          <w:sz w:val="28"/>
          <w:szCs w:val="28"/>
        </w:rPr>
        <w:t xml:space="preserve"> </w:t>
      </w:r>
      <w:r w:rsidRPr="003219E4">
        <w:rPr>
          <w:sz w:val="28"/>
          <w:szCs w:val="28"/>
        </w:rPr>
        <w:t>і науки України від 20.02.2002 № 128, зареєстр</w:t>
      </w:r>
      <w:r>
        <w:rPr>
          <w:sz w:val="28"/>
          <w:szCs w:val="28"/>
        </w:rPr>
        <w:t>ов</w:t>
      </w:r>
      <w:r w:rsidRPr="003219E4">
        <w:rPr>
          <w:sz w:val="28"/>
          <w:szCs w:val="28"/>
        </w:rPr>
        <w:t>аного в Міністерстві юстиції України від 06.03.2002 № 229/6517</w:t>
      </w:r>
      <w:r>
        <w:rPr>
          <w:sz w:val="28"/>
          <w:szCs w:val="28"/>
        </w:rPr>
        <w:t>,</w:t>
      </w:r>
      <w:r w:rsidRPr="003219E4">
        <w:rPr>
          <w:sz w:val="28"/>
          <w:szCs w:val="28"/>
        </w:rPr>
        <w:t xml:space="preserve"> при наявності у класі учнів понад 27 чоловік здійсню</w:t>
      </w:r>
      <w:r>
        <w:rPr>
          <w:sz w:val="28"/>
          <w:szCs w:val="28"/>
        </w:rPr>
        <w:t xml:space="preserve">ється </w:t>
      </w:r>
      <w:r w:rsidRPr="003219E4">
        <w:rPr>
          <w:sz w:val="28"/>
          <w:szCs w:val="28"/>
        </w:rPr>
        <w:t>п</w:t>
      </w:r>
      <w:r>
        <w:rPr>
          <w:sz w:val="28"/>
          <w:szCs w:val="28"/>
        </w:rPr>
        <w:t>оділ на</w:t>
      </w:r>
      <w:r w:rsidRPr="003219E4">
        <w:rPr>
          <w:color w:val="2A2928"/>
          <w:sz w:val="28"/>
          <w:szCs w:val="28"/>
        </w:rPr>
        <w:t xml:space="preserve"> групи при вивченні </w:t>
      </w:r>
      <w:r>
        <w:rPr>
          <w:color w:val="2A2928"/>
          <w:sz w:val="28"/>
          <w:szCs w:val="28"/>
        </w:rPr>
        <w:t>української, англійської мов; інформатики; трудового навчання, технологій; фізичної культури.</w:t>
      </w:r>
    </w:p>
    <w:p w:rsidR="00393008" w:rsidRDefault="00393008" w:rsidP="00393008">
      <w:pPr>
        <w:pStyle w:val="10"/>
        <w:tabs>
          <w:tab w:val="left" w:pos="-142"/>
        </w:tabs>
        <w:spacing w:line="276" w:lineRule="auto"/>
        <w:jc w:val="both"/>
        <w:rPr>
          <w:sz w:val="28"/>
          <w:szCs w:val="28"/>
        </w:rPr>
      </w:pPr>
      <w:r>
        <w:rPr>
          <w:sz w:val="28"/>
          <w:szCs w:val="28"/>
        </w:rPr>
        <w:lastRenderedPageBreak/>
        <w:t xml:space="preserve">         Варіативна складова навчального плану використовується на підсилення предметів інваріантної складової, запровадження курсів за вибором "Зарубіжна література", "Етика", "Основи екології</w:t>
      </w:r>
      <w:r>
        <w:rPr>
          <w:rFonts w:ascii="Calibri" w:hAnsi="Calibri"/>
          <w:sz w:val="28"/>
          <w:szCs w:val="28"/>
        </w:rPr>
        <w:t>"</w:t>
      </w:r>
      <w:r>
        <w:rPr>
          <w:sz w:val="28"/>
          <w:szCs w:val="28"/>
        </w:rPr>
        <w:t>).</w:t>
      </w:r>
    </w:p>
    <w:p w:rsidR="00393008" w:rsidRDefault="00393008" w:rsidP="00393008">
      <w:pPr>
        <w:pStyle w:val="10"/>
        <w:tabs>
          <w:tab w:val="left" w:pos="-142"/>
        </w:tabs>
        <w:spacing w:line="276" w:lineRule="auto"/>
        <w:jc w:val="both"/>
        <w:rPr>
          <w:sz w:val="28"/>
          <w:szCs w:val="28"/>
        </w:rPr>
      </w:pPr>
      <w:r>
        <w:rPr>
          <w:sz w:val="28"/>
          <w:szCs w:val="28"/>
        </w:rPr>
        <w:tab/>
        <w:t xml:space="preserve">Збереження здоров’я дітей належить до головних завдань ліцею. Тому формування навичок здорового способу життя та безпечної поведінки здійснюється не лише в рамках предметів "Фізична культура" та " Здоров'я, безпека та добробут", а інтегрується у змісті всіх предметів інваріантної та варіативної складових навчального плану. </w:t>
      </w:r>
    </w:p>
    <w:p w:rsidR="00393008" w:rsidRDefault="00393008" w:rsidP="00393008">
      <w:pPr>
        <w:pStyle w:val="10"/>
        <w:tabs>
          <w:tab w:val="left" w:pos="-142"/>
        </w:tabs>
        <w:spacing w:line="276" w:lineRule="auto"/>
        <w:jc w:val="both"/>
        <w:rPr>
          <w:sz w:val="28"/>
          <w:szCs w:val="28"/>
        </w:rPr>
      </w:pPr>
      <w:r>
        <w:rPr>
          <w:sz w:val="28"/>
          <w:szCs w:val="28"/>
        </w:rPr>
        <w:tab/>
        <w:t xml:space="preserve">Змістовним наповненням освітньої галузі "Соціальна і </w:t>
      </w:r>
      <w:proofErr w:type="spellStart"/>
      <w:r>
        <w:rPr>
          <w:sz w:val="28"/>
          <w:szCs w:val="28"/>
        </w:rPr>
        <w:t>здоров'я</w:t>
      </w:r>
      <w:r w:rsidR="00E40BCE">
        <w:rPr>
          <w:sz w:val="28"/>
          <w:szCs w:val="28"/>
        </w:rPr>
        <w:t>збережувальна</w:t>
      </w:r>
      <w:proofErr w:type="spellEnd"/>
      <w:r>
        <w:rPr>
          <w:sz w:val="28"/>
          <w:szCs w:val="28"/>
        </w:rPr>
        <w:t xml:space="preserve"> </w:t>
      </w:r>
      <w:r w:rsidR="00E40BCE">
        <w:rPr>
          <w:sz w:val="28"/>
          <w:szCs w:val="28"/>
        </w:rPr>
        <w:t>та</w:t>
      </w:r>
      <w:r>
        <w:rPr>
          <w:sz w:val="28"/>
          <w:szCs w:val="28"/>
        </w:rPr>
        <w:t xml:space="preserve"> фізична культура" в Піщанському ліцеї є рухова активність із загальноосвітньою спрямованістю.  Відповідно до постанови Кабінету Міністрів України від </w:t>
      </w:r>
      <w:r w:rsidR="00E40BCE">
        <w:rPr>
          <w:sz w:val="28"/>
          <w:szCs w:val="28"/>
        </w:rPr>
        <w:t>30.09.2020</w:t>
      </w:r>
      <w:r>
        <w:rPr>
          <w:sz w:val="28"/>
          <w:szCs w:val="28"/>
        </w:rPr>
        <w:t xml:space="preserve"> № </w:t>
      </w:r>
      <w:r w:rsidR="00E40BCE">
        <w:rPr>
          <w:sz w:val="28"/>
          <w:szCs w:val="28"/>
        </w:rPr>
        <w:t>898</w:t>
      </w:r>
      <w:r>
        <w:rPr>
          <w:sz w:val="28"/>
          <w:szCs w:val="28"/>
        </w:rPr>
        <w:t xml:space="preserve"> "Про затвердження Державного стандарту базової середньої освіти" години фізичної культури не враховуються при визначенні гранично допустимого навантаження здобувачів освіти.</w:t>
      </w:r>
    </w:p>
    <w:p w:rsidR="00E40BCE" w:rsidRDefault="005D03A0" w:rsidP="00E40BCE">
      <w:pPr>
        <w:pStyle w:val="10"/>
        <w:tabs>
          <w:tab w:val="left" w:pos="-142"/>
        </w:tabs>
        <w:spacing w:line="276" w:lineRule="auto"/>
        <w:jc w:val="both"/>
        <w:rPr>
          <w:sz w:val="28"/>
          <w:szCs w:val="28"/>
        </w:rPr>
      </w:pPr>
      <w:r>
        <w:rPr>
          <w:sz w:val="28"/>
          <w:szCs w:val="28"/>
        </w:rPr>
        <w:t xml:space="preserve">           </w:t>
      </w:r>
      <w:r w:rsidR="00E40BCE" w:rsidRPr="00A84CA4">
        <w:rPr>
          <w:sz w:val="28"/>
          <w:szCs w:val="28"/>
        </w:rPr>
        <w:t>Логічна послідовність вивчення предметів</w:t>
      </w:r>
      <w:r w:rsidR="00E40BCE">
        <w:rPr>
          <w:sz w:val="28"/>
          <w:szCs w:val="28"/>
        </w:rPr>
        <w:t xml:space="preserve"> розкривається у відповідних </w:t>
      </w:r>
      <w:r w:rsidR="00E40BCE" w:rsidRPr="00A84CA4">
        <w:rPr>
          <w:sz w:val="28"/>
          <w:szCs w:val="28"/>
        </w:rPr>
        <w:t>навчальних програмах</w:t>
      </w:r>
      <w:r w:rsidR="00E40BCE">
        <w:rPr>
          <w:sz w:val="28"/>
          <w:szCs w:val="28"/>
        </w:rPr>
        <w:t>.</w:t>
      </w:r>
    </w:p>
    <w:p w:rsidR="00E40BCE" w:rsidRPr="00961DBE" w:rsidRDefault="00E40BCE" w:rsidP="00E40BCE">
      <w:pPr>
        <w:shd w:val="clear" w:color="auto" w:fill="FFFFFF"/>
        <w:spacing w:line="276" w:lineRule="auto"/>
        <w:ind w:firstLine="709"/>
        <w:jc w:val="both"/>
        <w:rPr>
          <w:rFonts w:ascii="Times New Roman" w:hAnsi="Times New Roman"/>
          <w:i/>
          <w:sz w:val="28"/>
          <w:szCs w:val="28"/>
          <w:lang w:val="uk-UA"/>
        </w:rPr>
      </w:pPr>
      <w:r w:rsidRPr="00B367F4">
        <w:rPr>
          <w:rFonts w:ascii="Times New Roman" w:hAnsi="Times New Roman"/>
          <w:i/>
          <w:sz w:val="28"/>
          <w:szCs w:val="28"/>
          <w:lang w:val="uk-UA"/>
        </w:rPr>
        <w:t>Очікувані результати навчання здобувачів освіти в рамках освітніх галузей.</w:t>
      </w:r>
    </w:p>
    <w:p w:rsidR="00E40BCE" w:rsidRPr="008D1708" w:rsidRDefault="00E40BCE" w:rsidP="00E40BCE">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мети та загальних цілей, окреслених у Державному стандарті базової і повної загальної середньої освіти, визначені </w:t>
      </w:r>
      <w:r w:rsidRPr="00D77241">
        <w:rPr>
          <w:rFonts w:ascii="Times New Roman" w:hAnsi="Times New Roman"/>
          <w:b/>
          <w:sz w:val="28"/>
          <w:szCs w:val="28"/>
          <w:lang w:val="uk-UA"/>
        </w:rPr>
        <w:t>ключові компетентності</w:t>
      </w:r>
      <w:r>
        <w:rPr>
          <w:rFonts w:ascii="Times New Roman" w:hAnsi="Times New Roman"/>
          <w:sz w:val="28"/>
          <w:szCs w:val="28"/>
          <w:lang w:val="uk-UA"/>
        </w:rPr>
        <w:t>, які повинні бути сформовані у випускника ліцею ІІ ступеня, а саме:</w:t>
      </w:r>
    </w:p>
    <w:p w:rsidR="00E40BCE" w:rsidRPr="00B102B9" w:rsidRDefault="00E40BCE" w:rsidP="00E40BCE">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1) </w:t>
      </w:r>
      <w:r>
        <w:rPr>
          <w:rFonts w:ascii="Times New Roman" w:hAnsi="Times New Roman"/>
          <w:sz w:val="28"/>
          <w:szCs w:val="28"/>
          <w:lang w:val="uk-UA"/>
        </w:rPr>
        <w:t>спілкування</w:t>
      </w:r>
      <w:r w:rsidRPr="00B102B9">
        <w:rPr>
          <w:rFonts w:ascii="Times New Roman" w:hAnsi="Times New Roman"/>
          <w:sz w:val="28"/>
          <w:szCs w:val="28"/>
          <w:lang w:val="uk-UA"/>
        </w:rPr>
        <w:t xml:space="preserve"> державною</w:t>
      </w:r>
      <w:r>
        <w:rPr>
          <w:rFonts w:ascii="Times New Roman" w:hAnsi="Times New Roman"/>
          <w:sz w:val="28"/>
          <w:szCs w:val="28"/>
          <w:lang w:val="uk-UA"/>
        </w:rPr>
        <w:t xml:space="preserve"> (і рідною – у разі відмінності)</w:t>
      </w:r>
      <w:r w:rsidRPr="00B102B9">
        <w:rPr>
          <w:rFonts w:ascii="Times New Roman" w:hAnsi="Times New Roman"/>
          <w:sz w:val="28"/>
          <w:szCs w:val="28"/>
          <w:lang w:val="uk-UA"/>
        </w:rPr>
        <w:t xml:space="preserve"> мов</w:t>
      </w:r>
      <w:r>
        <w:rPr>
          <w:rFonts w:ascii="Times New Roman" w:hAnsi="Times New Roman"/>
          <w:sz w:val="28"/>
          <w:szCs w:val="28"/>
          <w:lang w:val="uk-UA"/>
        </w:rPr>
        <w:t>ами</w:t>
      </w:r>
      <w:r w:rsidRPr="00B102B9">
        <w:rPr>
          <w:rFonts w:ascii="Times New Roman" w:hAnsi="Times New Roman"/>
          <w:sz w:val="28"/>
          <w:szCs w:val="28"/>
          <w:lang w:val="uk-UA"/>
        </w:rPr>
        <w:t>;</w:t>
      </w:r>
    </w:p>
    <w:p w:rsidR="00E40BCE" w:rsidRPr="00B102B9" w:rsidRDefault="00E40BCE" w:rsidP="00E40BCE">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2) </w:t>
      </w:r>
      <w:r>
        <w:rPr>
          <w:rFonts w:ascii="Times New Roman" w:hAnsi="Times New Roman"/>
          <w:sz w:val="28"/>
          <w:szCs w:val="28"/>
          <w:lang w:val="uk-UA"/>
        </w:rPr>
        <w:t>спілкування іноземними мовами</w:t>
      </w:r>
      <w:r w:rsidRPr="00B102B9">
        <w:rPr>
          <w:rFonts w:ascii="Times New Roman" w:hAnsi="Times New Roman"/>
          <w:sz w:val="28"/>
          <w:szCs w:val="28"/>
          <w:lang w:val="uk-UA"/>
        </w:rPr>
        <w:t>;</w:t>
      </w:r>
    </w:p>
    <w:p w:rsidR="00E40BCE" w:rsidRPr="00B102B9" w:rsidRDefault="00E40BCE" w:rsidP="00E40BCE">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3) математична компетентність;</w:t>
      </w:r>
    </w:p>
    <w:p w:rsidR="00E40BCE" w:rsidRPr="00B102B9" w:rsidRDefault="00E40BCE" w:rsidP="00E40BCE">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4) </w:t>
      </w:r>
      <w:r>
        <w:rPr>
          <w:rFonts w:ascii="Times New Roman" w:hAnsi="Times New Roman"/>
          <w:sz w:val="28"/>
          <w:szCs w:val="28"/>
          <w:lang w:val="uk-UA"/>
        </w:rPr>
        <w:t xml:space="preserve">основні </w:t>
      </w:r>
      <w:r w:rsidRPr="00B102B9">
        <w:rPr>
          <w:rFonts w:ascii="Times New Roman" w:hAnsi="Times New Roman"/>
          <w:sz w:val="28"/>
          <w:szCs w:val="28"/>
          <w:lang w:val="uk-UA"/>
        </w:rPr>
        <w:t>компетентності у природничих наук</w:t>
      </w:r>
      <w:r>
        <w:rPr>
          <w:rFonts w:ascii="Times New Roman" w:hAnsi="Times New Roman"/>
          <w:sz w:val="28"/>
          <w:szCs w:val="28"/>
          <w:lang w:val="uk-UA"/>
        </w:rPr>
        <w:t>ах</w:t>
      </w:r>
      <w:r w:rsidRPr="00B102B9">
        <w:rPr>
          <w:rFonts w:ascii="Times New Roman" w:hAnsi="Times New Roman"/>
          <w:sz w:val="28"/>
          <w:szCs w:val="28"/>
          <w:lang w:val="uk-UA"/>
        </w:rPr>
        <w:t xml:space="preserve"> і технологі</w:t>
      </w:r>
      <w:r>
        <w:rPr>
          <w:rFonts w:ascii="Times New Roman" w:hAnsi="Times New Roman"/>
          <w:sz w:val="28"/>
          <w:szCs w:val="28"/>
          <w:lang w:val="uk-UA"/>
        </w:rPr>
        <w:t>ях</w:t>
      </w:r>
      <w:r w:rsidRPr="00B102B9">
        <w:rPr>
          <w:rFonts w:ascii="Times New Roman" w:hAnsi="Times New Roman"/>
          <w:sz w:val="28"/>
          <w:szCs w:val="28"/>
          <w:lang w:val="uk-UA"/>
        </w:rPr>
        <w:t>;</w:t>
      </w:r>
    </w:p>
    <w:p w:rsidR="00E40BCE" w:rsidRPr="00B102B9" w:rsidRDefault="00E40BCE" w:rsidP="00E40BCE">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5) </w:t>
      </w:r>
      <w:r>
        <w:rPr>
          <w:rFonts w:ascii="Times New Roman" w:hAnsi="Times New Roman"/>
          <w:sz w:val="28"/>
          <w:szCs w:val="28"/>
          <w:lang w:val="uk-UA"/>
        </w:rPr>
        <w:t>інформаційно-цифрова компетентність</w:t>
      </w:r>
      <w:r w:rsidRPr="00B102B9">
        <w:rPr>
          <w:rFonts w:ascii="Times New Roman" w:hAnsi="Times New Roman"/>
          <w:sz w:val="28"/>
          <w:szCs w:val="28"/>
          <w:lang w:val="uk-UA"/>
        </w:rPr>
        <w:t>;</w:t>
      </w:r>
    </w:p>
    <w:p w:rsidR="00E40BCE" w:rsidRPr="00B102B9" w:rsidRDefault="00E40BCE" w:rsidP="00E40BCE">
      <w:pPr>
        <w:spacing w:line="276" w:lineRule="auto"/>
        <w:ind w:firstLine="720"/>
        <w:jc w:val="both"/>
        <w:rPr>
          <w:rFonts w:ascii="Times New Roman" w:hAnsi="Times New Roman"/>
          <w:sz w:val="28"/>
          <w:szCs w:val="28"/>
          <w:lang w:val="uk-UA"/>
        </w:rPr>
      </w:pPr>
      <w:r>
        <w:rPr>
          <w:rFonts w:ascii="Times New Roman" w:hAnsi="Times New Roman"/>
          <w:sz w:val="28"/>
          <w:szCs w:val="28"/>
          <w:lang w:val="uk-UA"/>
        </w:rPr>
        <w:t>6) уміння вчитися впродовж життя</w:t>
      </w:r>
      <w:r w:rsidRPr="00B102B9">
        <w:rPr>
          <w:rFonts w:ascii="Times New Roman" w:hAnsi="Times New Roman"/>
          <w:sz w:val="28"/>
          <w:szCs w:val="28"/>
          <w:lang w:val="uk-UA"/>
        </w:rPr>
        <w:t>;</w:t>
      </w:r>
    </w:p>
    <w:p w:rsidR="00E40BCE" w:rsidRPr="00B102B9" w:rsidRDefault="00E40BCE" w:rsidP="00E40BCE">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7) </w:t>
      </w:r>
      <w:r>
        <w:rPr>
          <w:rFonts w:ascii="Times New Roman" w:hAnsi="Times New Roman"/>
          <w:sz w:val="28"/>
          <w:szCs w:val="28"/>
          <w:lang w:val="uk-UA"/>
        </w:rPr>
        <w:t>ініціативність і підприємливість</w:t>
      </w:r>
      <w:r w:rsidRPr="00B102B9">
        <w:rPr>
          <w:rFonts w:ascii="Times New Roman" w:hAnsi="Times New Roman"/>
          <w:sz w:val="28"/>
          <w:szCs w:val="28"/>
          <w:lang w:val="uk-UA"/>
        </w:rPr>
        <w:t>;</w:t>
      </w:r>
    </w:p>
    <w:p w:rsidR="00E40BCE" w:rsidRPr="00B102B9" w:rsidRDefault="00E40BCE" w:rsidP="00E40BCE">
      <w:pPr>
        <w:spacing w:line="276" w:lineRule="auto"/>
        <w:ind w:firstLine="720"/>
        <w:jc w:val="both"/>
        <w:rPr>
          <w:rFonts w:ascii="Times New Roman" w:hAnsi="Times New Roman"/>
          <w:sz w:val="28"/>
          <w:szCs w:val="28"/>
          <w:lang w:val="uk-UA"/>
        </w:rPr>
      </w:pPr>
      <w:r>
        <w:rPr>
          <w:rFonts w:ascii="Times New Roman" w:hAnsi="Times New Roman"/>
          <w:sz w:val="28"/>
          <w:szCs w:val="28"/>
          <w:lang w:val="uk-UA"/>
        </w:rPr>
        <w:t>8) соціальна і громадянська компетентності</w:t>
      </w:r>
      <w:r w:rsidRPr="00B102B9">
        <w:rPr>
          <w:rFonts w:ascii="Times New Roman" w:hAnsi="Times New Roman"/>
          <w:sz w:val="28"/>
          <w:szCs w:val="28"/>
          <w:lang w:val="uk-UA"/>
        </w:rPr>
        <w:t>;</w:t>
      </w:r>
    </w:p>
    <w:p w:rsidR="00E40BCE" w:rsidRDefault="00E40BCE" w:rsidP="00E40BCE">
      <w:pPr>
        <w:spacing w:line="276" w:lineRule="auto"/>
        <w:ind w:firstLine="720"/>
        <w:jc w:val="both"/>
        <w:rPr>
          <w:rFonts w:ascii="Times New Roman" w:hAnsi="Times New Roman"/>
          <w:sz w:val="28"/>
          <w:szCs w:val="28"/>
          <w:lang w:val="uk-UA"/>
        </w:rPr>
      </w:pPr>
      <w:r w:rsidRPr="00B102B9">
        <w:rPr>
          <w:rFonts w:ascii="Times New Roman" w:hAnsi="Times New Roman"/>
          <w:sz w:val="28"/>
          <w:szCs w:val="28"/>
          <w:lang w:val="uk-UA"/>
        </w:rPr>
        <w:t xml:space="preserve">9) </w:t>
      </w:r>
      <w:r>
        <w:rPr>
          <w:rFonts w:ascii="Times New Roman" w:hAnsi="Times New Roman"/>
          <w:sz w:val="28"/>
          <w:szCs w:val="28"/>
          <w:lang w:val="uk-UA"/>
        </w:rPr>
        <w:t>обізнаність і самовираження у сфері культури;</w:t>
      </w:r>
    </w:p>
    <w:p w:rsidR="00E40BCE" w:rsidRDefault="00E40BCE" w:rsidP="00E40BCE">
      <w:pPr>
        <w:spacing w:line="276" w:lineRule="auto"/>
        <w:ind w:firstLine="720"/>
        <w:jc w:val="both"/>
        <w:rPr>
          <w:rFonts w:ascii="Times New Roman" w:hAnsi="Times New Roman"/>
          <w:sz w:val="28"/>
          <w:szCs w:val="28"/>
          <w:lang w:val="uk-UA"/>
        </w:rPr>
      </w:pPr>
      <w:r>
        <w:rPr>
          <w:rFonts w:ascii="Times New Roman" w:hAnsi="Times New Roman"/>
          <w:sz w:val="28"/>
          <w:szCs w:val="28"/>
          <w:lang w:val="uk-UA"/>
        </w:rPr>
        <w:t>10) екологічна грамотність і здорове життя.</w:t>
      </w:r>
    </w:p>
    <w:p w:rsidR="00E40BCE" w:rsidRDefault="00E40BCE" w:rsidP="00E40BCE">
      <w:pPr>
        <w:spacing w:line="276" w:lineRule="auto"/>
        <w:ind w:firstLine="709"/>
        <w:jc w:val="both"/>
        <w:rPr>
          <w:rFonts w:ascii="Times New Roman" w:eastAsia="Arial" w:hAnsi="Times New Roman"/>
          <w:sz w:val="28"/>
          <w:szCs w:val="28"/>
          <w:highlight w:val="white"/>
          <w:lang w:val="uk-UA" w:eastAsia="uk-UA"/>
        </w:rPr>
      </w:pPr>
      <w:r w:rsidRPr="00523D1A">
        <w:rPr>
          <w:rFonts w:ascii="Times New Roman" w:eastAsia="Arial"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Arial" w:hAnsi="Times New Roman"/>
          <w:sz w:val="28"/>
          <w:szCs w:val="28"/>
          <w:highlight w:val="white"/>
          <w:lang w:val="uk-UA" w:eastAsia="uk-UA"/>
        </w:rPr>
        <w:t>формуються</w:t>
      </w:r>
      <w:r w:rsidRPr="00523D1A">
        <w:rPr>
          <w:rFonts w:ascii="Times New Roman" w:eastAsia="Arial" w:hAnsi="Times New Roman"/>
          <w:sz w:val="28"/>
          <w:szCs w:val="28"/>
          <w:highlight w:val="white"/>
          <w:lang w:val="uk-UA" w:eastAsia="uk-UA"/>
        </w:rPr>
        <w:t xml:space="preserve"> відразу засобами усіх предметів. </w:t>
      </w:r>
      <w:r w:rsidRPr="001E7671">
        <w:rPr>
          <w:rFonts w:ascii="Times New Roman" w:eastAsia="Arial" w:hAnsi="Times New Roman"/>
          <w:sz w:val="28"/>
          <w:szCs w:val="28"/>
          <w:highlight w:val="white"/>
          <w:lang w:val="uk-UA" w:eastAsia="uk-UA"/>
        </w:rPr>
        <w:t xml:space="preserve">Виокремлення в навчальних програмах таких наскрізних ліній ключових </w:t>
      </w:r>
      <w:proofErr w:type="spellStart"/>
      <w:r w:rsidRPr="001E7671">
        <w:rPr>
          <w:rFonts w:ascii="Times New Roman" w:eastAsia="Arial" w:hAnsi="Times New Roman"/>
          <w:sz w:val="28"/>
          <w:szCs w:val="28"/>
          <w:highlight w:val="white"/>
          <w:lang w:val="uk-UA" w:eastAsia="uk-UA"/>
        </w:rPr>
        <w:t>компетентностей</w:t>
      </w:r>
      <w:proofErr w:type="spellEnd"/>
      <w:r w:rsidRPr="001E7671">
        <w:rPr>
          <w:rFonts w:ascii="Times New Roman" w:eastAsia="Arial" w:hAnsi="Times New Roman"/>
          <w:sz w:val="28"/>
          <w:szCs w:val="28"/>
          <w:highlight w:val="white"/>
          <w:lang w:val="uk-UA" w:eastAsia="uk-UA"/>
        </w:rPr>
        <w:t xml:space="preserve"> як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Екологічна безпека й сталий розвиток</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Громадянська відповідальність</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Здоров’я і безпека</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Підприємливість і </w:t>
      </w:r>
      <w:r w:rsidRPr="001E7671">
        <w:rPr>
          <w:rFonts w:ascii="Times New Roman" w:eastAsia="Arial" w:hAnsi="Times New Roman"/>
          <w:sz w:val="28"/>
          <w:szCs w:val="28"/>
          <w:highlight w:val="white"/>
          <w:lang w:val="uk-UA" w:eastAsia="uk-UA"/>
        </w:rPr>
        <w:lastRenderedPageBreak/>
        <w:t>фінансова грамотність</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спрямоване на</w:t>
      </w:r>
      <w:r w:rsidRPr="001E7671">
        <w:rPr>
          <w:rFonts w:ascii="Times New Roman" w:eastAsia="Arial" w:hAnsi="Times New Roman"/>
          <w:b/>
          <w:sz w:val="28"/>
          <w:szCs w:val="28"/>
          <w:highlight w:val="white"/>
          <w:lang w:val="uk-UA" w:eastAsia="uk-UA"/>
        </w:rPr>
        <w:t xml:space="preserve"> </w:t>
      </w:r>
      <w:r w:rsidRPr="001E7671">
        <w:rPr>
          <w:rFonts w:ascii="Times New Roman" w:eastAsia="Arial" w:hAnsi="Times New Roman"/>
          <w:sz w:val="28"/>
          <w:szCs w:val="28"/>
          <w:highlight w:val="white"/>
          <w:lang w:val="uk-UA" w:eastAsia="uk-UA"/>
        </w:rPr>
        <w:t xml:space="preserve">формування в </w:t>
      </w:r>
      <w:r>
        <w:rPr>
          <w:rFonts w:ascii="Times New Roman" w:eastAsia="Arial" w:hAnsi="Times New Roman"/>
          <w:sz w:val="28"/>
          <w:szCs w:val="28"/>
          <w:highlight w:val="white"/>
          <w:lang w:val="uk-UA" w:eastAsia="uk-UA"/>
        </w:rPr>
        <w:t>ліцеїстів</w:t>
      </w:r>
      <w:r w:rsidRPr="001E7671">
        <w:rPr>
          <w:rFonts w:ascii="Times New Roman" w:eastAsia="Arial" w:hAnsi="Times New Roman"/>
          <w:sz w:val="28"/>
          <w:szCs w:val="28"/>
          <w:highlight w:val="white"/>
          <w:lang w:val="uk-UA" w:eastAsia="uk-UA"/>
        </w:rPr>
        <w:t xml:space="preserve"> здатності застосовувати знання й уміння у реальних життєвих ситуаціях</w:t>
      </w:r>
      <w:r w:rsidRPr="00523D1A">
        <w:rPr>
          <w:rFonts w:ascii="Times New Roman" w:eastAsia="Arial" w:hAnsi="Times New Roman"/>
          <w:sz w:val="28"/>
          <w:szCs w:val="28"/>
          <w:highlight w:val="white"/>
          <w:lang w:val="uk-UA" w:eastAsia="uk-UA"/>
        </w:rPr>
        <w:t xml:space="preserve">. </w:t>
      </w:r>
    </w:p>
    <w:p w:rsidR="00E40BCE" w:rsidRPr="00523D1A" w:rsidRDefault="00E40BCE" w:rsidP="00E40BCE">
      <w:pPr>
        <w:spacing w:line="276" w:lineRule="auto"/>
        <w:ind w:firstLine="709"/>
        <w:jc w:val="both"/>
        <w:rPr>
          <w:rFonts w:ascii="Times New Roman" w:eastAsia="Times New Roman" w:hAnsi="Times New Roman" w:cs="Arial"/>
          <w:sz w:val="28"/>
          <w:szCs w:val="28"/>
          <w:highlight w:val="white"/>
          <w:lang w:val="uk-UA" w:eastAsia="uk-UA"/>
        </w:rPr>
      </w:pPr>
      <w:r w:rsidRPr="00523D1A">
        <w:rPr>
          <w:rFonts w:ascii="Times New Roman" w:eastAsia="Times New Roman" w:hAnsi="Times New Roman" w:cs="Arial"/>
          <w:sz w:val="28"/>
          <w:szCs w:val="28"/>
          <w:highlight w:val="white"/>
          <w:lang w:val="uk-UA" w:eastAsia="uk-UA"/>
        </w:rPr>
        <w:t xml:space="preserve">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rPr>
        <w:t>надпредметними</w:t>
      </w:r>
      <w:proofErr w:type="spellEnd"/>
      <w:r w:rsidRPr="00523D1A">
        <w:rPr>
          <w:rFonts w:ascii="Times New Roman" w:eastAsia="Times New Roman" w:hAnsi="Times New Roman" w:cs="Arial"/>
          <w:sz w:val="28"/>
          <w:szCs w:val="28"/>
          <w:highlight w:val="white"/>
          <w:lang w:val="uk-UA" w:eastAsia="uk-UA"/>
        </w:rPr>
        <w:t xml:space="preserve"> темами, які допомагають формуванню в </w:t>
      </w:r>
      <w:r>
        <w:rPr>
          <w:rFonts w:ascii="Times New Roman" w:eastAsia="Times New Roman" w:hAnsi="Times New Roman" w:cs="Arial"/>
          <w:sz w:val="28"/>
          <w:szCs w:val="28"/>
          <w:highlight w:val="white"/>
          <w:lang w:val="uk-UA" w:eastAsia="uk-UA"/>
        </w:rPr>
        <w:t>ліцеїстів</w:t>
      </w:r>
      <w:r w:rsidRPr="00523D1A">
        <w:rPr>
          <w:rFonts w:ascii="Times New Roman" w:eastAsia="Times New Roman" w:hAnsi="Times New Roman" w:cs="Arial"/>
          <w:sz w:val="28"/>
          <w:szCs w:val="28"/>
          <w:highlight w:val="white"/>
          <w:lang w:val="uk-UA" w:eastAsia="uk-UA"/>
        </w:rPr>
        <w:t xml:space="preserve"> уявлень про суспільство в цілому, розвивають здатність застосовувати отримані знання у різних ситуаціях.</w:t>
      </w:r>
    </w:p>
    <w:p w:rsidR="00E40BCE" w:rsidRDefault="00E40BCE" w:rsidP="00E40BCE">
      <w:pPr>
        <w:spacing w:line="276" w:lineRule="auto"/>
        <w:ind w:firstLine="708"/>
        <w:jc w:val="both"/>
        <w:rPr>
          <w:rFonts w:ascii="Times New Roman" w:eastAsia="Times New Roman" w:hAnsi="Times New Roman"/>
          <w:sz w:val="28"/>
          <w:szCs w:val="28"/>
          <w:highlight w:val="white"/>
          <w:lang w:val="uk-UA"/>
        </w:rPr>
      </w:pPr>
      <w:r w:rsidRPr="001E7671">
        <w:rPr>
          <w:rFonts w:ascii="Times New Roman" w:eastAsia="Times New Roman" w:hAnsi="Times New Roman"/>
          <w:sz w:val="28"/>
          <w:szCs w:val="28"/>
          <w:highlight w:val="white"/>
          <w:lang w:val="uk-UA"/>
        </w:rPr>
        <w:t xml:space="preserve">Необхідною умовою формування </w:t>
      </w:r>
      <w:proofErr w:type="spellStart"/>
      <w:r w:rsidRPr="001E7671">
        <w:rPr>
          <w:rFonts w:ascii="Times New Roman" w:eastAsia="Times New Roman" w:hAnsi="Times New Roman"/>
          <w:sz w:val="28"/>
          <w:szCs w:val="28"/>
          <w:highlight w:val="white"/>
          <w:lang w:val="uk-UA"/>
        </w:rPr>
        <w:t>компетентностей</w:t>
      </w:r>
      <w:proofErr w:type="spellEnd"/>
      <w:r w:rsidRPr="001E7671">
        <w:rPr>
          <w:rFonts w:ascii="Times New Roman" w:eastAsia="Times New Roman" w:hAnsi="Times New Roman"/>
          <w:sz w:val="28"/>
          <w:szCs w:val="28"/>
          <w:highlight w:val="white"/>
          <w:lang w:val="uk-UA"/>
        </w:rPr>
        <w:t xml:space="preserve"> є діяльнісна спрямованість навчання, яка передбачає постійне включення </w:t>
      </w:r>
      <w:r>
        <w:rPr>
          <w:rFonts w:ascii="Times New Roman" w:eastAsia="Times New Roman" w:hAnsi="Times New Roman"/>
          <w:sz w:val="28"/>
          <w:szCs w:val="28"/>
          <w:highlight w:val="white"/>
          <w:lang w:val="uk-UA"/>
        </w:rPr>
        <w:t>здобувачів освіти</w:t>
      </w:r>
      <w:r w:rsidRPr="001E7671">
        <w:rPr>
          <w:rFonts w:ascii="Times New Roman" w:eastAsia="Times New Roman" w:hAnsi="Times New Roman"/>
          <w:sz w:val="28"/>
          <w:szCs w:val="28"/>
          <w:highlight w:val="white"/>
          <w:lang w:val="uk-UA"/>
        </w:rPr>
        <w:t xml:space="preserve"> до різних видів педагогічно доцільної активної навчально-пізнавальної діяльності, а також практична його спрямованість. </w:t>
      </w:r>
    </w:p>
    <w:p w:rsidR="00E40BCE" w:rsidRDefault="00E40BCE" w:rsidP="00E40BCE">
      <w:pPr>
        <w:spacing w:line="276" w:lineRule="auto"/>
        <w:ind w:firstLine="708"/>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Так, під час навчального процесу ліцеїстам </w:t>
      </w:r>
      <w:r w:rsidRPr="001E7671">
        <w:rPr>
          <w:rFonts w:ascii="Times New Roman" w:eastAsia="Times New Roman" w:hAnsi="Times New Roman"/>
          <w:sz w:val="28"/>
          <w:szCs w:val="28"/>
          <w:highlight w:val="white"/>
          <w:lang w:val="uk-UA"/>
        </w:rPr>
        <w:t>не лише показу</w:t>
      </w:r>
      <w:r>
        <w:rPr>
          <w:rFonts w:ascii="Times New Roman" w:eastAsia="Times New Roman" w:hAnsi="Times New Roman"/>
          <w:sz w:val="28"/>
          <w:szCs w:val="28"/>
          <w:highlight w:val="white"/>
          <w:lang w:val="uk-UA"/>
        </w:rPr>
        <w:t>ють</w:t>
      </w:r>
      <w:r w:rsidRPr="001E7671">
        <w:rPr>
          <w:rFonts w:ascii="Times New Roman" w:eastAsia="Times New Roman" w:hAnsi="Times New Roman"/>
          <w:sz w:val="28"/>
          <w:szCs w:val="28"/>
          <w:highlight w:val="white"/>
          <w:lang w:val="uk-UA"/>
        </w:rPr>
        <w:t xml:space="preserve"> виникнення факту із практичної ситуації, а й </w:t>
      </w:r>
      <w:r>
        <w:rPr>
          <w:rFonts w:ascii="Times New Roman" w:eastAsia="Times New Roman" w:hAnsi="Times New Roman"/>
          <w:sz w:val="28"/>
          <w:szCs w:val="28"/>
          <w:highlight w:val="white"/>
          <w:lang w:val="uk-UA"/>
        </w:rPr>
        <w:t xml:space="preserve">вчать </w:t>
      </w:r>
      <w:r w:rsidRPr="001E7671">
        <w:rPr>
          <w:rFonts w:ascii="Times New Roman" w:eastAsia="Times New Roman" w:hAnsi="Times New Roman"/>
          <w:sz w:val="28"/>
          <w:szCs w:val="28"/>
          <w:highlight w:val="white"/>
          <w:lang w:val="uk-UA"/>
        </w:rPr>
        <w:t>перевір</w:t>
      </w:r>
      <w:r>
        <w:rPr>
          <w:rFonts w:ascii="Times New Roman" w:eastAsia="Times New Roman" w:hAnsi="Times New Roman"/>
          <w:sz w:val="28"/>
          <w:szCs w:val="28"/>
          <w:highlight w:val="white"/>
          <w:lang w:val="uk-UA"/>
        </w:rPr>
        <w:t>яючи його на практиці, встановлювати</w:t>
      </w:r>
      <w:r w:rsidRPr="001E7671">
        <w:rPr>
          <w:rFonts w:ascii="Times New Roman" w:eastAsia="Times New Roman" w:hAnsi="Times New Roman"/>
          <w:sz w:val="28"/>
          <w:szCs w:val="28"/>
          <w:highlight w:val="white"/>
          <w:lang w:val="uk-UA"/>
        </w:rPr>
        <w:t xml:space="preserve"> причинно-наслідкові зв’язки. </w:t>
      </w:r>
    </w:p>
    <w:p w:rsidR="00E40BCE" w:rsidRDefault="00E40BCE" w:rsidP="00E40BCE">
      <w:pPr>
        <w:spacing w:line="276" w:lineRule="auto"/>
        <w:ind w:firstLine="708"/>
        <w:jc w:val="both"/>
        <w:rPr>
          <w:rFonts w:ascii="Times New Roman" w:eastAsia="Times New Roman" w:hAnsi="Times New Roman"/>
          <w:sz w:val="28"/>
          <w:szCs w:val="28"/>
          <w:highlight w:val="white"/>
          <w:lang w:val="uk-UA"/>
        </w:rPr>
      </w:pPr>
      <w:r w:rsidRPr="001E7671">
        <w:rPr>
          <w:rFonts w:ascii="Times New Roman" w:eastAsia="Times New Roman" w:hAnsi="Times New Roman"/>
          <w:sz w:val="28"/>
          <w:szCs w:val="28"/>
          <w:highlight w:val="white"/>
          <w:lang w:val="uk-UA"/>
        </w:rPr>
        <w:t xml:space="preserve">Формуванню ключових </w:t>
      </w:r>
      <w:proofErr w:type="spellStart"/>
      <w:r w:rsidRPr="001E7671">
        <w:rPr>
          <w:rFonts w:ascii="Times New Roman" w:eastAsia="Times New Roman" w:hAnsi="Times New Roman"/>
          <w:sz w:val="28"/>
          <w:szCs w:val="28"/>
          <w:highlight w:val="white"/>
          <w:lang w:val="uk-UA"/>
        </w:rPr>
        <w:t>компетентностей</w:t>
      </w:r>
      <w:proofErr w:type="spellEnd"/>
      <w:r w:rsidRPr="001E7671">
        <w:rPr>
          <w:rFonts w:ascii="Times New Roman" w:eastAsia="Times New Roman" w:hAnsi="Times New Roman"/>
          <w:sz w:val="28"/>
          <w:szCs w:val="28"/>
          <w:highlight w:val="white"/>
          <w:lang w:val="uk-UA"/>
        </w:rPr>
        <w:t xml:space="preserve"> сприяє встановлення та реалізація в освітньому процесі міжпредметних і </w:t>
      </w:r>
      <w:proofErr w:type="spellStart"/>
      <w:r w:rsidRPr="001E7671">
        <w:rPr>
          <w:rFonts w:ascii="Times New Roman" w:eastAsia="Times New Roman" w:hAnsi="Times New Roman"/>
          <w:sz w:val="28"/>
          <w:szCs w:val="28"/>
          <w:highlight w:val="white"/>
          <w:lang w:val="uk-UA"/>
        </w:rPr>
        <w:t>внутрішньопредметних</w:t>
      </w:r>
      <w:proofErr w:type="spellEnd"/>
      <w:r w:rsidRPr="001E7671">
        <w:rPr>
          <w:rFonts w:ascii="Times New Roman" w:eastAsia="Times New Roman" w:hAnsi="Times New Roman"/>
          <w:sz w:val="28"/>
          <w:szCs w:val="28"/>
          <w:highlight w:val="white"/>
          <w:lang w:val="uk-UA"/>
        </w:rPr>
        <w:t xml:space="preserve"> </w:t>
      </w:r>
      <w:proofErr w:type="spellStart"/>
      <w:r w:rsidRPr="001E7671">
        <w:rPr>
          <w:rFonts w:ascii="Times New Roman" w:eastAsia="Times New Roman" w:hAnsi="Times New Roman"/>
          <w:sz w:val="28"/>
          <w:szCs w:val="28"/>
          <w:highlight w:val="white"/>
          <w:lang w:val="uk-UA"/>
        </w:rPr>
        <w:t>зв’язків</w:t>
      </w:r>
      <w:proofErr w:type="spellEnd"/>
      <w:r w:rsidRPr="001E7671">
        <w:rPr>
          <w:rFonts w:ascii="Times New Roman" w:eastAsia="Times New Roman" w:hAnsi="Times New Roman"/>
          <w:sz w:val="28"/>
          <w:szCs w:val="28"/>
          <w:highlight w:val="white"/>
          <w:lang w:val="uk-UA"/>
        </w:rPr>
        <w:t xml:space="preserve">, а саме: </w:t>
      </w:r>
      <w:proofErr w:type="spellStart"/>
      <w:r w:rsidRPr="001E7671">
        <w:rPr>
          <w:rFonts w:ascii="Times New Roman" w:eastAsia="Times New Roman" w:hAnsi="Times New Roman"/>
          <w:sz w:val="28"/>
          <w:szCs w:val="28"/>
          <w:highlight w:val="white"/>
          <w:lang w:val="uk-UA"/>
        </w:rPr>
        <w:t>змістово</w:t>
      </w:r>
      <w:proofErr w:type="spellEnd"/>
      <w:r w:rsidRPr="001E7671">
        <w:rPr>
          <w:rFonts w:ascii="Times New Roman" w:eastAsia="Times New Roman" w:hAnsi="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w:t>
      </w:r>
      <w:r>
        <w:rPr>
          <w:rFonts w:ascii="Times New Roman" w:eastAsia="Times New Roman" w:hAnsi="Times New Roman"/>
          <w:sz w:val="28"/>
          <w:szCs w:val="28"/>
          <w:highlight w:val="white"/>
          <w:lang w:val="uk-UA"/>
        </w:rPr>
        <w:t>ліцеїстів</w:t>
      </w:r>
      <w:r w:rsidRPr="001E7671">
        <w:rPr>
          <w:rFonts w:ascii="Times New Roman" w:eastAsia="Times New Roman" w:hAnsi="Times New Roman"/>
          <w:sz w:val="28"/>
          <w:szCs w:val="28"/>
          <w:highlight w:val="white"/>
          <w:lang w:val="uk-UA"/>
        </w:rPr>
        <w:t xml:space="preserve">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Pr>
          <w:rFonts w:ascii="Times New Roman" w:eastAsia="Times New Roman" w:hAnsi="Times New Roman"/>
          <w:sz w:val="28"/>
          <w:szCs w:val="28"/>
          <w:highlight w:val="white"/>
          <w:lang w:val="uk-UA"/>
        </w:rPr>
        <w:t>Ліцеїсти</w:t>
      </w:r>
      <w:r w:rsidRPr="001E7671">
        <w:rPr>
          <w:rFonts w:ascii="Times New Roman" w:eastAsia="Times New Roman" w:hAnsi="Times New Roman"/>
          <w:sz w:val="28"/>
          <w:szCs w:val="28"/>
          <w:highlight w:val="white"/>
          <w:lang w:val="uk-UA"/>
        </w:rPr>
        <w:t xml:space="preserve"> набувають досвіду застосування</w:t>
      </w:r>
      <w:r>
        <w:rPr>
          <w:rFonts w:ascii="Times New Roman" w:eastAsia="Times New Roman" w:hAnsi="Times New Roman"/>
          <w:sz w:val="28"/>
          <w:szCs w:val="28"/>
          <w:highlight w:val="white"/>
          <w:lang w:val="uk-UA"/>
        </w:rPr>
        <w:t>м</w:t>
      </w:r>
      <w:r w:rsidRPr="001E7671">
        <w:rPr>
          <w:rFonts w:ascii="Times New Roman" w:eastAsia="Times New Roman" w:hAnsi="Times New Roman"/>
          <w:sz w:val="28"/>
          <w:szCs w:val="28"/>
          <w:highlight w:val="white"/>
          <w:lang w:val="uk-UA"/>
        </w:rPr>
        <w:t xml:space="preserve"> знань на практиці та перенесення їх в нові ситуації. </w:t>
      </w:r>
    </w:p>
    <w:p w:rsidR="00E40BCE" w:rsidRPr="00040A16" w:rsidRDefault="00E40BCE" w:rsidP="00E40BCE">
      <w:pPr>
        <w:spacing w:line="276" w:lineRule="auto"/>
        <w:ind w:firstLine="709"/>
        <w:jc w:val="both"/>
        <w:rPr>
          <w:rFonts w:ascii="Times New Roman" w:hAnsi="Times New Roman"/>
          <w:i/>
          <w:sz w:val="28"/>
          <w:szCs w:val="28"/>
          <w:lang w:val="uk-UA"/>
        </w:rPr>
      </w:pPr>
      <w:proofErr w:type="spellStart"/>
      <w:r w:rsidRPr="00040A16">
        <w:rPr>
          <w:rFonts w:ascii="Times New Roman" w:hAnsi="Times New Roman"/>
          <w:i/>
          <w:sz w:val="28"/>
          <w:szCs w:val="28"/>
          <w:lang w:val="ru-RU"/>
        </w:rPr>
        <w:t>Інструменти</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системи</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внутрішнього</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забезпечення</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якості</w:t>
      </w:r>
      <w:proofErr w:type="spellEnd"/>
      <w:r w:rsidRPr="00040A16">
        <w:rPr>
          <w:rFonts w:ascii="Times New Roman" w:hAnsi="Times New Roman"/>
          <w:i/>
          <w:sz w:val="28"/>
          <w:szCs w:val="28"/>
          <w:lang w:val="ru-RU"/>
        </w:rPr>
        <w:t xml:space="preserve"> </w:t>
      </w:r>
      <w:proofErr w:type="spellStart"/>
      <w:r w:rsidRPr="00040A16">
        <w:rPr>
          <w:rFonts w:ascii="Times New Roman" w:hAnsi="Times New Roman"/>
          <w:i/>
          <w:sz w:val="28"/>
          <w:szCs w:val="28"/>
          <w:lang w:val="ru-RU"/>
        </w:rPr>
        <w:t>освіти</w:t>
      </w:r>
      <w:proofErr w:type="spellEnd"/>
      <w:r>
        <w:rPr>
          <w:rFonts w:ascii="Times New Roman" w:hAnsi="Times New Roman"/>
          <w:i/>
          <w:sz w:val="28"/>
          <w:szCs w:val="28"/>
          <w:lang w:val="ru-RU"/>
        </w:rPr>
        <w:t>.</w:t>
      </w:r>
    </w:p>
    <w:p w:rsidR="00E40BCE" w:rsidRDefault="00E40BCE" w:rsidP="00E40BCE">
      <w:pPr>
        <w:spacing w:line="276" w:lineRule="auto"/>
        <w:ind w:firstLine="709"/>
        <w:jc w:val="both"/>
        <w:rPr>
          <w:rFonts w:ascii="Times New Roman" w:hAnsi="Times New Roman"/>
          <w:i/>
          <w:sz w:val="28"/>
          <w:szCs w:val="28"/>
          <w:lang w:val="uk-UA"/>
        </w:rPr>
      </w:pPr>
      <w:r w:rsidRPr="002971C2">
        <w:rPr>
          <w:rFonts w:ascii="Times New Roman" w:hAnsi="Times New Roman"/>
          <w:sz w:val="28"/>
          <w:szCs w:val="28"/>
          <w:shd w:val="clear" w:color="auto" w:fill="FFFFFF"/>
          <w:lang w:val="uk-UA"/>
        </w:rPr>
        <w:t>В умовах модернізації національної системи освіти</w:t>
      </w:r>
      <w:r w:rsidRPr="002971C2">
        <w:rPr>
          <w:rFonts w:ascii="Arial" w:hAnsi="Arial" w:cs="Arial"/>
          <w:sz w:val="20"/>
          <w:szCs w:val="20"/>
          <w:shd w:val="clear" w:color="auto" w:fill="FFFFFF"/>
        </w:rPr>
        <w:t> </w:t>
      </w:r>
      <w:r w:rsidRPr="002971C2">
        <w:rPr>
          <w:rFonts w:ascii="Times New Roman" w:hAnsi="Times New Roman"/>
          <w:sz w:val="28"/>
          <w:szCs w:val="28"/>
          <w:lang w:val="uk-UA"/>
        </w:rPr>
        <w:t xml:space="preserve"> організацію навчально-виховного процесу в </w:t>
      </w:r>
      <w:r>
        <w:rPr>
          <w:rFonts w:ascii="Times New Roman" w:hAnsi="Times New Roman"/>
          <w:sz w:val="28"/>
          <w:szCs w:val="28"/>
          <w:lang w:val="uk-UA"/>
        </w:rPr>
        <w:t>5 класах</w:t>
      </w:r>
      <w:r w:rsidRPr="002971C2">
        <w:rPr>
          <w:rFonts w:ascii="Times New Roman" w:hAnsi="Times New Roman"/>
          <w:sz w:val="28"/>
          <w:szCs w:val="28"/>
          <w:lang w:val="uk-UA"/>
        </w:rPr>
        <w:t xml:space="preserve"> </w:t>
      </w:r>
      <w:r>
        <w:rPr>
          <w:rFonts w:ascii="Times New Roman" w:hAnsi="Times New Roman"/>
          <w:sz w:val="28"/>
          <w:szCs w:val="28"/>
          <w:lang w:val="uk-UA"/>
        </w:rPr>
        <w:t>Піщанського ліцею</w:t>
      </w:r>
      <w:r w:rsidRPr="002971C2">
        <w:rPr>
          <w:rFonts w:ascii="Times New Roman" w:hAnsi="Times New Roman"/>
          <w:sz w:val="28"/>
          <w:szCs w:val="28"/>
          <w:lang w:val="uk-UA"/>
        </w:rPr>
        <w:t xml:space="preserve"> здійснюють </w:t>
      </w:r>
      <w:r w:rsidRPr="00E47740">
        <w:rPr>
          <w:rFonts w:ascii="Times New Roman" w:hAnsi="Times New Roman"/>
          <w:i/>
          <w:sz w:val="28"/>
          <w:szCs w:val="28"/>
          <w:lang w:val="uk-UA"/>
        </w:rPr>
        <w:t>висок</w:t>
      </w:r>
      <w:r>
        <w:rPr>
          <w:rFonts w:ascii="Times New Roman" w:hAnsi="Times New Roman"/>
          <w:i/>
          <w:sz w:val="28"/>
          <w:szCs w:val="28"/>
          <w:lang w:val="uk-UA"/>
        </w:rPr>
        <w:t>ок</w:t>
      </w:r>
      <w:r w:rsidRPr="00E47740">
        <w:rPr>
          <w:rFonts w:ascii="Times New Roman" w:hAnsi="Times New Roman"/>
          <w:i/>
          <w:sz w:val="28"/>
          <w:szCs w:val="28"/>
          <w:lang w:val="uk-UA"/>
        </w:rPr>
        <w:t>валіфіковані педагоги</w:t>
      </w:r>
      <w:r w:rsidRPr="002971C2">
        <w:rPr>
          <w:rFonts w:ascii="Times New Roman" w:hAnsi="Times New Roman"/>
          <w:sz w:val="28"/>
          <w:szCs w:val="28"/>
          <w:lang w:val="uk-UA"/>
        </w:rPr>
        <w:t>, які за результатами атестації відповід</w:t>
      </w:r>
      <w:r>
        <w:rPr>
          <w:rFonts w:ascii="Times New Roman" w:hAnsi="Times New Roman"/>
          <w:sz w:val="28"/>
          <w:szCs w:val="28"/>
          <w:lang w:val="uk-UA"/>
        </w:rPr>
        <w:t>а</w:t>
      </w:r>
      <w:r w:rsidRPr="002971C2">
        <w:rPr>
          <w:rFonts w:ascii="Times New Roman" w:hAnsi="Times New Roman"/>
          <w:sz w:val="28"/>
          <w:szCs w:val="28"/>
          <w:lang w:val="uk-UA"/>
        </w:rPr>
        <w:t xml:space="preserve">ють займаним посадам, постійно підвищують </w:t>
      </w:r>
      <w:r>
        <w:rPr>
          <w:rFonts w:ascii="Times New Roman" w:hAnsi="Times New Roman"/>
          <w:sz w:val="28"/>
          <w:szCs w:val="28"/>
          <w:lang w:val="uk-UA"/>
        </w:rPr>
        <w:t xml:space="preserve">власний </w:t>
      </w:r>
      <w:r w:rsidRPr="002971C2">
        <w:rPr>
          <w:rFonts w:ascii="Times New Roman" w:hAnsi="Times New Roman"/>
          <w:sz w:val="28"/>
          <w:szCs w:val="28"/>
          <w:lang w:val="uk-UA"/>
        </w:rPr>
        <w:t xml:space="preserve">кваліфікаційний рівень, удосконалюють власну педагогічну майстерність </w:t>
      </w:r>
      <w:r w:rsidRPr="002971C2">
        <w:rPr>
          <w:rFonts w:ascii="Times New Roman" w:hAnsi="Times New Roman"/>
          <w:i/>
          <w:sz w:val="28"/>
          <w:szCs w:val="28"/>
          <w:lang w:val="uk-UA"/>
        </w:rPr>
        <w:t>(додаток 1)</w:t>
      </w:r>
      <w:r>
        <w:rPr>
          <w:rFonts w:ascii="Times New Roman" w:hAnsi="Times New Roman"/>
          <w:i/>
          <w:sz w:val="28"/>
          <w:szCs w:val="28"/>
          <w:lang w:val="uk-UA"/>
        </w:rPr>
        <w:t>.</w:t>
      </w:r>
    </w:p>
    <w:p w:rsidR="00E40BCE" w:rsidRPr="00843D35" w:rsidRDefault="00E40BCE" w:rsidP="00E40BCE">
      <w:pPr>
        <w:spacing w:line="276" w:lineRule="auto"/>
        <w:ind w:firstLine="709"/>
        <w:jc w:val="both"/>
        <w:rPr>
          <w:rFonts w:ascii="Times New Roman" w:hAnsi="Times New Roman"/>
          <w:sz w:val="28"/>
          <w:szCs w:val="28"/>
          <w:lang w:val="uk-UA"/>
        </w:rPr>
      </w:pPr>
      <w:r w:rsidRPr="00E47740">
        <w:rPr>
          <w:rFonts w:ascii="Times New Roman" w:hAnsi="Times New Roman"/>
          <w:i/>
          <w:sz w:val="28"/>
          <w:szCs w:val="28"/>
          <w:lang w:val="uk-UA"/>
        </w:rPr>
        <w:t xml:space="preserve">Навчально-методичне забезпечення освітньої діяльності в </w:t>
      </w:r>
      <w:r>
        <w:rPr>
          <w:rFonts w:ascii="Times New Roman" w:hAnsi="Times New Roman"/>
          <w:i/>
          <w:sz w:val="28"/>
          <w:szCs w:val="28"/>
          <w:lang w:val="uk-UA"/>
        </w:rPr>
        <w:t>5</w:t>
      </w:r>
      <w:r w:rsidRPr="00E47740">
        <w:rPr>
          <w:rFonts w:ascii="Times New Roman" w:hAnsi="Times New Roman"/>
          <w:i/>
          <w:sz w:val="28"/>
          <w:szCs w:val="28"/>
          <w:lang w:val="uk-UA"/>
        </w:rPr>
        <w:t xml:space="preserve">-х класах </w:t>
      </w:r>
      <w:r>
        <w:rPr>
          <w:rFonts w:ascii="Times New Roman" w:hAnsi="Times New Roman"/>
          <w:sz w:val="28"/>
          <w:szCs w:val="28"/>
          <w:lang w:val="uk-UA"/>
        </w:rPr>
        <w:t>Піщанського ліцею</w:t>
      </w:r>
      <w:r w:rsidRPr="002971C2">
        <w:rPr>
          <w:rFonts w:ascii="Times New Roman" w:hAnsi="Times New Roman"/>
          <w:sz w:val="28"/>
          <w:szCs w:val="28"/>
          <w:lang w:val="uk-UA"/>
        </w:rPr>
        <w:t xml:space="preserve"> </w:t>
      </w:r>
      <w:r w:rsidRPr="006B34F4">
        <w:rPr>
          <w:rFonts w:ascii="Times New Roman" w:hAnsi="Times New Roman"/>
          <w:sz w:val="28"/>
          <w:szCs w:val="28"/>
          <w:lang w:val="uk-UA"/>
        </w:rPr>
        <w:t xml:space="preserve">здійснюється </w:t>
      </w:r>
      <w:r>
        <w:rPr>
          <w:rFonts w:ascii="Times New Roman" w:hAnsi="Times New Roman"/>
          <w:sz w:val="28"/>
          <w:szCs w:val="28"/>
          <w:lang w:val="uk-UA"/>
        </w:rPr>
        <w:t>відповідно до Переліку навчальних програм для здобувачів освіти закладів загальної середньої освіти ІІ ступеня</w:t>
      </w:r>
      <w:r w:rsidRPr="006B34F4">
        <w:rPr>
          <w:rFonts w:ascii="Times New Roman" w:hAnsi="Times New Roman"/>
          <w:sz w:val="28"/>
          <w:szCs w:val="28"/>
          <w:lang w:val="uk-UA"/>
        </w:rPr>
        <w:t xml:space="preserve">, </w:t>
      </w:r>
      <w:r w:rsidRPr="00843D35">
        <w:rPr>
          <w:rFonts w:ascii="Times New Roman" w:hAnsi="Times New Roman"/>
          <w:sz w:val="28"/>
          <w:szCs w:val="28"/>
          <w:lang w:val="uk-UA"/>
        </w:rPr>
        <w:t>затвердженого наказами Міністерства освіти і наук</w:t>
      </w:r>
      <w:r>
        <w:rPr>
          <w:rFonts w:ascii="Times New Roman" w:hAnsi="Times New Roman"/>
          <w:sz w:val="28"/>
          <w:szCs w:val="28"/>
          <w:lang w:val="uk-UA"/>
        </w:rPr>
        <w:t xml:space="preserve">и України </w:t>
      </w:r>
      <w:r w:rsidRPr="00843D35">
        <w:rPr>
          <w:rFonts w:ascii="Times New Roman" w:hAnsi="Times New Roman"/>
          <w:sz w:val="28"/>
          <w:szCs w:val="28"/>
          <w:lang w:val="uk-UA"/>
        </w:rPr>
        <w:t>від 23.10.2017 № 1407, а також за підручниками і посібниками, затвердженими листом Міністерства освіти і</w:t>
      </w:r>
      <w:r>
        <w:rPr>
          <w:rFonts w:ascii="Times New Roman" w:hAnsi="Times New Roman"/>
          <w:sz w:val="28"/>
          <w:szCs w:val="28"/>
          <w:lang w:val="uk-UA"/>
        </w:rPr>
        <w:t xml:space="preserve"> науки України від 17.08.2017 </w:t>
      </w:r>
      <w:r w:rsidRPr="00843D35">
        <w:rPr>
          <w:rFonts w:ascii="Times New Roman" w:hAnsi="Times New Roman"/>
          <w:sz w:val="28"/>
          <w:szCs w:val="28"/>
          <w:lang w:val="uk-UA"/>
        </w:rPr>
        <w:t>№ 1/11-8269 "Про</w:t>
      </w:r>
      <w:r w:rsidRPr="00843D35">
        <w:rPr>
          <w:rFonts w:ascii="Times New Roman" w:hAnsi="Times New Roman"/>
          <w:b/>
          <w:bCs/>
          <w:sz w:val="28"/>
          <w:szCs w:val="28"/>
          <w:lang w:val="uk-UA"/>
        </w:rPr>
        <w:t xml:space="preserve"> </w:t>
      </w:r>
      <w:r w:rsidRPr="00843D35">
        <w:rPr>
          <w:rFonts w:ascii="Times New Roman" w:hAnsi="Times New Roman"/>
          <w:bCs/>
          <w:sz w:val="28"/>
          <w:szCs w:val="28"/>
          <w:lang w:val="uk-UA"/>
        </w:rPr>
        <w:t>переліки навчальної літератури, рекомендованої Міністерством освіти і науки України</w:t>
      </w:r>
      <w:r w:rsidRPr="006B34F4">
        <w:rPr>
          <w:rFonts w:ascii="Times New Roman" w:hAnsi="Times New Roman"/>
          <w:bCs/>
          <w:sz w:val="28"/>
          <w:szCs w:val="28"/>
          <w:lang w:val="uk-UA"/>
        </w:rPr>
        <w:t xml:space="preserve"> для використання у загальноосвітніх навчальних закладах</w:t>
      </w:r>
      <w:r w:rsidRPr="006B34F4">
        <w:rPr>
          <w:rFonts w:ascii="Times New Roman" w:hAnsi="Times New Roman"/>
          <w:sz w:val="28"/>
          <w:szCs w:val="28"/>
          <w:lang w:val="uk-UA"/>
        </w:rPr>
        <w:t>"</w:t>
      </w:r>
      <w:r w:rsidRPr="001E3E41">
        <w:rPr>
          <w:rFonts w:ascii="Times New Roman" w:hAnsi="Times New Roman"/>
          <w:i/>
          <w:sz w:val="28"/>
          <w:szCs w:val="28"/>
          <w:lang w:val="uk-UA"/>
        </w:rPr>
        <w:t xml:space="preserve"> </w:t>
      </w:r>
      <w:r w:rsidRPr="006B34F4">
        <w:rPr>
          <w:rFonts w:ascii="Times New Roman" w:hAnsi="Times New Roman"/>
          <w:i/>
          <w:sz w:val="28"/>
          <w:szCs w:val="28"/>
          <w:lang w:val="uk-UA"/>
        </w:rPr>
        <w:t>(додаток 2).</w:t>
      </w:r>
    </w:p>
    <w:p w:rsidR="00E40BCE" w:rsidRPr="00833502" w:rsidRDefault="00E40BCE" w:rsidP="00E40BCE">
      <w:pPr>
        <w:spacing w:line="276" w:lineRule="auto"/>
        <w:ind w:firstLine="709"/>
        <w:jc w:val="both"/>
        <w:rPr>
          <w:rFonts w:ascii="Times New Roman" w:hAnsi="Times New Roman"/>
          <w:sz w:val="28"/>
          <w:szCs w:val="28"/>
          <w:lang w:val="uk-UA"/>
        </w:rPr>
      </w:pPr>
      <w:r w:rsidRPr="00E47740">
        <w:rPr>
          <w:rFonts w:ascii="Times New Roman" w:hAnsi="Times New Roman"/>
          <w:i/>
          <w:sz w:val="28"/>
          <w:szCs w:val="28"/>
          <w:lang w:val="uk-UA"/>
        </w:rPr>
        <w:t xml:space="preserve">Матеріально-технічна база </w:t>
      </w:r>
      <w:r>
        <w:rPr>
          <w:rFonts w:ascii="Times New Roman" w:hAnsi="Times New Roman"/>
          <w:i/>
          <w:sz w:val="28"/>
          <w:szCs w:val="28"/>
          <w:lang w:val="uk-UA"/>
        </w:rPr>
        <w:t>Піщанського ліцею</w:t>
      </w:r>
      <w:r w:rsidRPr="00E47740">
        <w:rPr>
          <w:rFonts w:ascii="Times New Roman" w:hAnsi="Times New Roman"/>
          <w:i/>
          <w:sz w:val="28"/>
          <w:szCs w:val="28"/>
          <w:lang w:val="uk-UA"/>
        </w:rPr>
        <w:t xml:space="preserve"> </w:t>
      </w:r>
      <w:r>
        <w:rPr>
          <w:rFonts w:ascii="Times New Roman" w:hAnsi="Times New Roman"/>
          <w:sz w:val="28"/>
          <w:szCs w:val="28"/>
          <w:lang w:val="uk-UA"/>
        </w:rPr>
        <w:t xml:space="preserve">створюється відповідно до Типового переліку </w:t>
      </w:r>
      <w:r w:rsidRPr="005F2D07">
        <w:rPr>
          <w:rFonts w:ascii="Times New Roman" w:hAnsi="Times New Roman"/>
          <w:sz w:val="28"/>
          <w:szCs w:val="28"/>
          <w:lang w:val="uk-UA"/>
        </w:rPr>
        <w:t>засобів навчання та обладнання навчальн</w:t>
      </w:r>
      <w:r>
        <w:rPr>
          <w:rFonts w:ascii="Times New Roman" w:hAnsi="Times New Roman"/>
          <w:sz w:val="28"/>
          <w:szCs w:val="28"/>
          <w:lang w:val="uk-UA"/>
        </w:rPr>
        <w:t>их</w:t>
      </w:r>
      <w:r w:rsidRPr="005F2D07">
        <w:rPr>
          <w:rFonts w:ascii="Times New Roman" w:hAnsi="Times New Roman"/>
          <w:sz w:val="28"/>
          <w:szCs w:val="28"/>
          <w:lang w:val="uk-UA"/>
        </w:rPr>
        <w:t xml:space="preserve"> кабінетів </w:t>
      </w:r>
      <w:r>
        <w:rPr>
          <w:rFonts w:ascii="Times New Roman" w:hAnsi="Times New Roman"/>
          <w:sz w:val="28"/>
          <w:szCs w:val="28"/>
          <w:lang w:val="uk-UA"/>
        </w:rPr>
        <w:t xml:space="preserve">і </w:t>
      </w:r>
      <w:r>
        <w:rPr>
          <w:rFonts w:ascii="Times New Roman" w:hAnsi="Times New Roman"/>
          <w:sz w:val="28"/>
          <w:szCs w:val="28"/>
        </w:rPr>
        <w:t>STEM</w:t>
      </w:r>
      <w:r>
        <w:rPr>
          <w:rFonts w:ascii="Times New Roman" w:hAnsi="Times New Roman"/>
          <w:sz w:val="28"/>
          <w:szCs w:val="28"/>
          <w:lang w:val="uk-UA"/>
        </w:rPr>
        <w:t>-лабораторій</w:t>
      </w:r>
      <w:r>
        <w:rPr>
          <w:sz w:val="28"/>
          <w:szCs w:val="28"/>
          <w:lang w:val="uk-UA"/>
        </w:rPr>
        <w:t xml:space="preserve">, </w:t>
      </w:r>
      <w:r w:rsidRPr="00ED0F19">
        <w:rPr>
          <w:rFonts w:ascii="Times New Roman" w:hAnsi="Times New Roman"/>
          <w:sz w:val="28"/>
          <w:szCs w:val="28"/>
          <w:lang w:val="uk-UA"/>
        </w:rPr>
        <w:t xml:space="preserve">затвердженого наказом Міністерства освіти і науки України від 29.04.2020 № 574, Положення про навчальні кабінети </w:t>
      </w:r>
      <w:r w:rsidRPr="00ED0F19">
        <w:rPr>
          <w:rFonts w:ascii="Times New Roman" w:hAnsi="Times New Roman"/>
          <w:sz w:val="28"/>
          <w:szCs w:val="28"/>
          <w:lang w:val="uk-UA"/>
        </w:rPr>
        <w:lastRenderedPageBreak/>
        <w:t>загальноосвітніх</w:t>
      </w:r>
      <w:r>
        <w:rPr>
          <w:rFonts w:ascii="Times New Roman" w:hAnsi="Times New Roman"/>
          <w:sz w:val="28"/>
          <w:szCs w:val="28"/>
          <w:lang w:val="uk-UA"/>
        </w:rPr>
        <w:t xml:space="preserve"> </w:t>
      </w:r>
      <w:r w:rsidRPr="00ED0F19">
        <w:rPr>
          <w:rFonts w:ascii="Times New Roman" w:hAnsi="Times New Roman"/>
          <w:sz w:val="28"/>
          <w:szCs w:val="28"/>
          <w:lang w:val="uk-UA"/>
        </w:rPr>
        <w:t>навч</w:t>
      </w:r>
      <w:r>
        <w:rPr>
          <w:rFonts w:ascii="Times New Roman" w:hAnsi="Times New Roman"/>
          <w:sz w:val="28"/>
          <w:szCs w:val="28"/>
          <w:lang w:val="uk-UA"/>
        </w:rPr>
        <w:t xml:space="preserve">альних закладів, затвердженого </w:t>
      </w:r>
      <w:r w:rsidRPr="00ED0F19">
        <w:rPr>
          <w:rFonts w:ascii="Times New Roman" w:hAnsi="Times New Roman"/>
          <w:sz w:val="28"/>
          <w:szCs w:val="28"/>
          <w:lang w:val="uk-UA"/>
        </w:rPr>
        <w:t xml:space="preserve">наказом Міністерства освіти і науки України від 20.07.2004 № 601, </w:t>
      </w:r>
      <w:r w:rsidRPr="00ED0F19">
        <w:rPr>
          <w:rFonts w:ascii="Times New Roman" w:hAnsi="Times New Roman"/>
          <w:bCs/>
          <w:sz w:val="28"/>
          <w:szCs w:val="28"/>
          <w:lang w:val="uk-UA"/>
        </w:rPr>
        <w:t>Державних санітарних правилах і норм влаштування, утримання загальноосвітніх навчальних закладів та організації навчально-виховного процесу, погоджених</w:t>
      </w:r>
      <w:r w:rsidRPr="00ED0F19">
        <w:rPr>
          <w:rFonts w:ascii="Times New Roman" w:hAnsi="Times New Roman"/>
          <w:sz w:val="28"/>
          <w:szCs w:val="28"/>
          <w:lang w:val="uk-UA"/>
        </w:rPr>
        <w:t xml:space="preserve"> </w:t>
      </w:r>
      <w:r w:rsidRPr="00ED0F19">
        <w:rPr>
          <w:rFonts w:ascii="Times New Roman" w:hAnsi="Times New Roman"/>
          <w:bCs/>
          <w:sz w:val="28"/>
          <w:szCs w:val="28"/>
          <w:lang w:val="uk-UA"/>
        </w:rPr>
        <w:t>листом</w:t>
      </w:r>
      <w:r w:rsidRPr="00ED0F19">
        <w:rPr>
          <w:rFonts w:ascii="Times New Roman" w:hAnsi="Times New Roman"/>
          <w:sz w:val="28"/>
          <w:szCs w:val="28"/>
          <w:lang w:val="uk-UA"/>
        </w:rPr>
        <w:t xml:space="preserve"> Міністерства освіти і науки</w:t>
      </w:r>
      <w:r w:rsidRPr="00ED0F19">
        <w:rPr>
          <w:rFonts w:ascii="Times New Roman" w:hAnsi="Times New Roman"/>
          <w:bCs/>
          <w:sz w:val="28"/>
          <w:szCs w:val="28"/>
          <w:lang w:val="uk-UA"/>
        </w:rPr>
        <w:t xml:space="preserve"> України від </w:t>
      </w:r>
      <w:r>
        <w:rPr>
          <w:rFonts w:ascii="Times New Roman" w:hAnsi="Times New Roman"/>
          <w:bCs/>
          <w:sz w:val="28"/>
          <w:szCs w:val="28"/>
          <w:lang w:val="uk-UA"/>
        </w:rPr>
        <w:t>25.09.2020</w:t>
      </w:r>
      <w:r w:rsidRPr="00ED0F19">
        <w:rPr>
          <w:rFonts w:ascii="Times New Roman" w:hAnsi="Times New Roman"/>
          <w:bCs/>
          <w:sz w:val="28"/>
          <w:szCs w:val="28"/>
          <w:lang w:val="uk-UA"/>
        </w:rPr>
        <w:t xml:space="preserve"> № </w:t>
      </w:r>
      <w:r>
        <w:rPr>
          <w:rFonts w:ascii="Times New Roman" w:hAnsi="Times New Roman"/>
          <w:bCs/>
          <w:sz w:val="28"/>
          <w:szCs w:val="28"/>
          <w:lang w:val="uk-UA"/>
        </w:rPr>
        <w:t>2205</w:t>
      </w:r>
      <w:r w:rsidRPr="00561EBB">
        <w:rPr>
          <w:rFonts w:ascii="Times New Roman" w:hAnsi="Times New Roman"/>
          <w:sz w:val="28"/>
          <w:szCs w:val="28"/>
          <w:lang w:val="uk-UA"/>
        </w:rPr>
        <w:t xml:space="preserve"> (</w:t>
      </w:r>
      <w:r w:rsidRPr="005F2D07">
        <w:rPr>
          <w:rFonts w:ascii="Times New Roman" w:hAnsi="Times New Roman"/>
          <w:i/>
          <w:sz w:val="28"/>
          <w:szCs w:val="28"/>
          <w:lang w:val="uk-UA"/>
        </w:rPr>
        <w:t>додаток 3)</w:t>
      </w:r>
      <w:r>
        <w:rPr>
          <w:rFonts w:ascii="Times New Roman" w:hAnsi="Times New Roman"/>
          <w:i/>
          <w:sz w:val="28"/>
          <w:szCs w:val="28"/>
          <w:lang w:val="uk-UA"/>
        </w:rPr>
        <w:t>.</w:t>
      </w:r>
    </w:p>
    <w:p w:rsidR="00E40BCE" w:rsidRDefault="00E40BCE" w:rsidP="00E40BCE">
      <w:pPr>
        <w:shd w:val="clear" w:color="auto" w:fill="FFFFFF"/>
        <w:spacing w:line="276" w:lineRule="auto"/>
        <w:ind w:firstLine="708"/>
        <w:jc w:val="both"/>
        <w:rPr>
          <w:rFonts w:ascii="Times New Roman" w:hAnsi="Times New Roman"/>
          <w:sz w:val="28"/>
          <w:szCs w:val="28"/>
          <w:lang w:val="uk-UA"/>
        </w:rPr>
      </w:pPr>
      <w:r>
        <w:rPr>
          <w:rFonts w:ascii="Times New Roman" w:hAnsi="Times New Roman"/>
          <w:sz w:val="28"/>
          <w:szCs w:val="28"/>
          <w:lang w:val="uk-UA"/>
        </w:rPr>
        <w:t>Освітня діяльність в Піщанському ліцеї здійснюється відповідно до:</w:t>
      </w:r>
    </w:p>
    <w:p w:rsidR="00E40BCE" w:rsidRPr="009B3652" w:rsidRDefault="00E40BCE" w:rsidP="00E40BCE">
      <w:pPr>
        <w:pStyle w:val="a3"/>
        <w:numPr>
          <w:ilvl w:val="0"/>
          <w:numId w:val="2"/>
        </w:numPr>
        <w:shd w:val="clear" w:color="auto" w:fill="FFFFFF"/>
        <w:tabs>
          <w:tab w:val="left" w:pos="426"/>
        </w:tabs>
        <w:spacing w:line="276" w:lineRule="auto"/>
        <w:ind w:left="0" w:firstLine="0"/>
        <w:jc w:val="both"/>
        <w:rPr>
          <w:rFonts w:ascii="Times New Roman" w:hAnsi="Times New Roman"/>
          <w:sz w:val="28"/>
          <w:szCs w:val="28"/>
          <w:lang w:val="uk-UA"/>
        </w:rPr>
      </w:pPr>
      <w:r w:rsidRPr="009B3652">
        <w:rPr>
          <w:rFonts w:ascii="Times New Roman" w:hAnsi="Times New Roman"/>
          <w:color w:val="1D1D1B"/>
          <w:sz w:val="28"/>
          <w:szCs w:val="28"/>
          <w:shd w:val="clear" w:color="auto" w:fill="FFFFFF"/>
          <w:lang w:val="uk-UA"/>
        </w:rPr>
        <w:t>Концепції реалізації державної політики у сфері реформування</w:t>
      </w:r>
      <w:r w:rsidR="005D03A0">
        <w:rPr>
          <w:rFonts w:ascii="Times New Roman" w:hAnsi="Times New Roman"/>
          <w:color w:val="1D1D1B"/>
          <w:sz w:val="28"/>
          <w:szCs w:val="28"/>
          <w:shd w:val="clear" w:color="auto" w:fill="FFFFFF"/>
          <w:lang w:val="uk-UA"/>
        </w:rPr>
        <w:t xml:space="preserve"> </w:t>
      </w:r>
      <w:r w:rsidRPr="009B3652">
        <w:rPr>
          <w:rFonts w:ascii="Times New Roman" w:hAnsi="Times New Roman"/>
          <w:color w:val="1D1D1B"/>
          <w:sz w:val="28"/>
          <w:szCs w:val="28"/>
          <w:shd w:val="clear" w:color="auto" w:fill="FFFFFF"/>
          <w:lang w:val="uk-UA"/>
        </w:rPr>
        <w:t xml:space="preserve">загальної середньої освіти </w:t>
      </w:r>
      <w:r>
        <w:rPr>
          <w:color w:val="1D1D1B"/>
          <w:sz w:val="28"/>
          <w:szCs w:val="28"/>
          <w:shd w:val="clear" w:color="auto" w:fill="FFFFFF"/>
          <w:lang w:val="uk-UA"/>
        </w:rPr>
        <w:t>"</w:t>
      </w:r>
      <w:r w:rsidRPr="009B3652">
        <w:rPr>
          <w:rFonts w:ascii="Times New Roman" w:hAnsi="Times New Roman"/>
          <w:color w:val="1D1D1B"/>
          <w:sz w:val="28"/>
          <w:szCs w:val="28"/>
          <w:shd w:val="clear" w:color="auto" w:fill="FFFFFF"/>
          <w:lang w:val="uk-UA"/>
        </w:rPr>
        <w:t>Нова українська школа</w:t>
      </w:r>
      <w:r>
        <w:rPr>
          <w:color w:val="1D1D1B"/>
          <w:sz w:val="28"/>
          <w:szCs w:val="28"/>
          <w:shd w:val="clear" w:color="auto" w:fill="FFFFFF"/>
          <w:lang w:val="uk-UA"/>
        </w:rPr>
        <w:t>"</w:t>
      </w:r>
      <w:r w:rsidRPr="009B3652">
        <w:rPr>
          <w:rFonts w:ascii="Times New Roman" w:hAnsi="Times New Roman"/>
          <w:color w:val="1D1D1B"/>
          <w:sz w:val="28"/>
          <w:szCs w:val="28"/>
          <w:shd w:val="clear" w:color="auto" w:fill="FFFFFF"/>
        </w:rPr>
        <w:t> </w:t>
      </w:r>
      <w:r w:rsidRPr="009B3652">
        <w:rPr>
          <w:rFonts w:ascii="Times New Roman" w:hAnsi="Times New Roman"/>
          <w:color w:val="1D1D1B"/>
          <w:sz w:val="28"/>
          <w:szCs w:val="28"/>
          <w:shd w:val="clear" w:color="auto" w:fill="FFFFFF"/>
          <w:lang w:val="uk-UA"/>
        </w:rPr>
        <w:t>на період до 2029 рок</w:t>
      </w:r>
      <w:r>
        <w:rPr>
          <w:rFonts w:ascii="Times New Roman" w:hAnsi="Times New Roman"/>
          <w:color w:val="1D1D1B"/>
          <w:sz w:val="28"/>
          <w:szCs w:val="28"/>
          <w:shd w:val="clear" w:color="auto" w:fill="FFFFFF"/>
          <w:lang w:val="uk-UA"/>
        </w:rPr>
        <w:t xml:space="preserve">у, схваленої розпорядженням Кабінету Міністрів України </w:t>
      </w:r>
      <w:r w:rsidRPr="009B3652">
        <w:rPr>
          <w:rFonts w:ascii="Times New Roman" w:hAnsi="Times New Roman"/>
          <w:sz w:val="28"/>
          <w:szCs w:val="28"/>
          <w:lang w:val="uk-UA"/>
        </w:rPr>
        <w:t>в</w:t>
      </w:r>
      <w:r w:rsidR="005D03A0">
        <w:rPr>
          <w:rFonts w:ascii="Times New Roman" w:hAnsi="Times New Roman"/>
          <w:sz w:val="28"/>
          <w:szCs w:val="28"/>
          <w:shd w:val="clear" w:color="auto" w:fill="FFFFFF"/>
          <w:lang w:val="uk-UA"/>
        </w:rPr>
        <w:t xml:space="preserve">ід 14.12.2016 № 988 </w:t>
      </w:r>
      <w:r>
        <w:rPr>
          <w:rFonts w:ascii="Times New Roman" w:hAnsi="Times New Roman"/>
          <w:sz w:val="28"/>
          <w:szCs w:val="28"/>
          <w:shd w:val="clear" w:color="auto" w:fill="FFFFFF"/>
          <w:lang w:val="uk-UA"/>
        </w:rPr>
        <w:t>р;</w:t>
      </w:r>
    </w:p>
    <w:p w:rsidR="00E40BCE" w:rsidRDefault="00E40BCE" w:rsidP="00E40BCE">
      <w:pPr>
        <w:pStyle w:val="a3"/>
        <w:numPr>
          <w:ilvl w:val="0"/>
          <w:numId w:val="2"/>
        </w:numPr>
        <w:shd w:val="clear" w:color="auto" w:fill="FFFFFF"/>
        <w:tabs>
          <w:tab w:val="left" w:pos="426"/>
        </w:tabs>
        <w:spacing w:line="276" w:lineRule="auto"/>
        <w:ind w:left="0" w:firstLine="0"/>
        <w:jc w:val="both"/>
        <w:rPr>
          <w:rFonts w:ascii="Times New Roman" w:hAnsi="Times New Roman"/>
          <w:sz w:val="28"/>
          <w:szCs w:val="28"/>
          <w:lang w:val="uk-UA"/>
        </w:rPr>
      </w:pPr>
      <w:r w:rsidRPr="00647606">
        <w:rPr>
          <w:rFonts w:ascii="Times New Roman" w:hAnsi="Times New Roman"/>
          <w:sz w:val="28"/>
          <w:szCs w:val="28"/>
          <w:lang w:val="uk-UA"/>
        </w:rPr>
        <w:t>Державн</w:t>
      </w:r>
      <w:r>
        <w:rPr>
          <w:rFonts w:ascii="Times New Roman" w:hAnsi="Times New Roman"/>
          <w:sz w:val="28"/>
          <w:szCs w:val="28"/>
          <w:lang w:val="uk-UA"/>
        </w:rPr>
        <w:t>ого</w:t>
      </w:r>
      <w:r w:rsidRPr="00647606">
        <w:rPr>
          <w:rFonts w:ascii="Times New Roman" w:hAnsi="Times New Roman"/>
          <w:sz w:val="28"/>
          <w:szCs w:val="28"/>
          <w:lang w:val="uk-UA"/>
        </w:rPr>
        <w:t xml:space="preserve"> стандарт</w:t>
      </w:r>
      <w:r>
        <w:rPr>
          <w:rFonts w:ascii="Times New Roman" w:hAnsi="Times New Roman"/>
          <w:sz w:val="28"/>
          <w:szCs w:val="28"/>
          <w:lang w:val="uk-UA"/>
        </w:rPr>
        <w:t>у</w:t>
      </w:r>
      <w:r w:rsidRPr="00647606">
        <w:rPr>
          <w:rFonts w:ascii="Times New Roman" w:hAnsi="Times New Roman"/>
          <w:sz w:val="28"/>
          <w:szCs w:val="28"/>
          <w:lang w:val="uk-UA"/>
        </w:rPr>
        <w:t xml:space="preserve"> </w:t>
      </w:r>
      <w:r>
        <w:rPr>
          <w:rFonts w:ascii="Times New Roman" w:hAnsi="Times New Roman"/>
          <w:sz w:val="28"/>
          <w:szCs w:val="28"/>
          <w:lang w:val="uk-UA"/>
        </w:rPr>
        <w:t>базової та повної загальної середньої освіти, затвердженого постановою Кабінету Міністрів України від 23.11.2011 № 1392;</w:t>
      </w:r>
    </w:p>
    <w:p w:rsidR="00E40BCE" w:rsidRPr="00647606" w:rsidRDefault="00E40BCE" w:rsidP="00E40BCE">
      <w:pPr>
        <w:pStyle w:val="a3"/>
        <w:numPr>
          <w:ilvl w:val="0"/>
          <w:numId w:val="2"/>
        </w:numPr>
        <w:shd w:val="clear" w:color="auto" w:fill="FFFFFF"/>
        <w:tabs>
          <w:tab w:val="left" w:pos="426"/>
        </w:tabs>
        <w:spacing w:line="276" w:lineRule="auto"/>
        <w:ind w:left="0" w:firstLine="0"/>
        <w:jc w:val="both"/>
        <w:rPr>
          <w:rFonts w:ascii="Times New Roman" w:hAnsi="Times New Roman"/>
          <w:sz w:val="28"/>
          <w:szCs w:val="28"/>
          <w:lang w:val="uk-UA"/>
        </w:rPr>
      </w:pPr>
      <w:r w:rsidRPr="00647606">
        <w:rPr>
          <w:rFonts w:ascii="Times New Roman" w:hAnsi="Times New Roman"/>
          <w:sz w:val="28"/>
          <w:szCs w:val="28"/>
          <w:lang w:val="uk-UA"/>
        </w:rPr>
        <w:t xml:space="preserve"> </w:t>
      </w:r>
      <w:r>
        <w:rPr>
          <w:rFonts w:ascii="Times New Roman" w:hAnsi="Times New Roman"/>
          <w:sz w:val="28"/>
          <w:szCs w:val="28"/>
          <w:lang w:val="uk-UA"/>
        </w:rPr>
        <w:t>Методичних</w:t>
      </w:r>
      <w:r w:rsidRPr="00647606">
        <w:rPr>
          <w:rFonts w:ascii="Times New Roman" w:hAnsi="Times New Roman"/>
          <w:sz w:val="28"/>
          <w:szCs w:val="28"/>
          <w:lang w:val="uk-UA"/>
        </w:rPr>
        <w:t xml:space="preserve"> рекомендаці</w:t>
      </w:r>
      <w:r>
        <w:rPr>
          <w:rFonts w:ascii="Times New Roman" w:hAnsi="Times New Roman"/>
          <w:sz w:val="28"/>
          <w:szCs w:val="28"/>
          <w:lang w:val="uk-UA"/>
        </w:rPr>
        <w:t>й</w:t>
      </w:r>
      <w:r w:rsidRPr="00647606">
        <w:rPr>
          <w:rFonts w:ascii="Times New Roman" w:hAnsi="Times New Roman"/>
          <w:sz w:val="28"/>
          <w:szCs w:val="28"/>
          <w:lang w:val="uk-UA"/>
        </w:rPr>
        <w:t xml:space="preserve"> викладання навчальних предметів у </w:t>
      </w:r>
      <w:r>
        <w:rPr>
          <w:rFonts w:ascii="Times New Roman" w:hAnsi="Times New Roman"/>
          <w:sz w:val="28"/>
          <w:szCs w:val="28"/>
          <w:lang w:val="uk-UA"/>
        </w:rPr>
        <w:t xml:space="preserve">ЗЗСО </w:t>
      </w:r>
      <w:r w:rsidRPr="00647606">
        <w:rPr>
          <w:rFonts w:ascii="Times New Roman" w:hAnsi="Times New Roman"/>
          <w:sz w:val="28"/>
          <w:szCs w:val="28"/>
          <w:lang w:val="uk-UA"/>
        </w:rPr>
        <w:t xml:space="preserve">у </w:t>
      </w:r>
      <w:r>
        <w:rPr>
          <w:rFonts w:ascii="Times New Roman" w:hAnsi="Times New Roman"/>
          <w:sz w:val="28"/>
          <w:szCs w:val="28"/>
          <w:lang w:val="uk-UA"/>
        </w:rPr>
        <w:t>2022</w:t>
      </w:r>
      <w:r w:rsidRPr="00647606">
        <w:rPr>
          <w:rFonts w:ascii="Times New Roman" w:hAnsi="Times New Roman"/>
          <w:sz w:val="28"/>
          <w:szCs w:val="28"/>
          <w:lang w:val="uk-UA"/>
        </w:rPr>
        <w:t>/20</w:t>
      </w:r>
      <w:r>
        <w:rPr>
          <w:rFonts w:ascii="Times New Roman" w:hAnsi="Times New Roman"/>
          <w:sz w:val="28"/>
          <w:szCs w:val="28"/>
          <w:lang w:val="uk-UA"/>
        </w:rPr>
        <w:t>23</w:t>
      </w:r>
      <w:r w:rsidRPr="00647606">
        <w:rPr>
          <w:rFonts w:ascii="Times New Roman" w:hAnsi="Times New Roman"/>
          <w:sz w:val="28"/>
          <w:szCs w:val="28"/>
          <w:lang w:val="uk-UA"/>
        </w:rPr>
        <w:t xml:space="preserve"> навчальн</w:t>
      </w:r>
      <w:r>
        <w:rPr>
          <w:rFonts w:ascii="Times New Roman" w:hAnsi="Times New Roman"/>
          <w:sz w:val="28"/>
          <w:szCs w:val="28"/>
          <w:lang w:val="uk-UA"/>
        </w:rPr>
        <w:t>ому</w:t>
      </w:r>
      <w:r w:rsidRPr="00647606">
        <w:rPr>
          <w:rFonts w:ascii="Times New Roman" w:hAnsi="Times New Roman"/>
          <w:sz w:val="28"/>
          <w:szCs w:val="28"/>
          <w:lang w:val="uk-UA"/>
        </w:rPr>
        <w:t xml:space="preserve"> р</w:t>
      </w:r>
      <w:r>
        <w:rPr>
          <w:rFonts w:ascii="Times New Roman" w:hAnsi="Times New Roman"/>
          <w:sz w:val="28"/>
          <w:szCs w:val="28"/>
          <w:lang w:val="uk-UA"/>
        </w:rPr>
        <w:t>оці.</w:t>
      </w:r>
      <w:r w:rsidRPr="00647606">
        <w:rPr>
          <w:rFonts w:ascii="Times New Roman" w:hAnsi="Times New Roman"/>
          <w:sz w:val="28"/>
          <w:szCs w:val="28"/>
          <w:lang w:val="uk-UA"/>
        </w:rPr>
        <w:t xml:space="preserve"> </w:t>
      </w:r>
    </w:p>
    <w:p w:rsidR="00E40BCE" w:rsidRDefault="00E40BCE" w:rsidP="00E40BCE">
      <w:pPr>
        <w:pStyle w:val="a4"/>
        <w:shd w:val="clear" w:color="auto" w:fill="FFFFFF"/>
        <w:spacing w:before="0" w:beforeAutospacing="0" w:after="0" w:afterAutospacing="0" w:line="276" w:lineRule="auto"/>
        <w:ind w:firstLine="709"/>
        <w:jc w:val="both"/>
        <w:rPr>
          <w:sz w:val="28"/>
          <w:szCs w:val="28"/>
          <w:lang w:val="uk-UA"/>
        </w:rPr>
      </w:pPr>
      <w:r w:rsidRPr="00E030A3">
        <w:rPr>
          <w:i/>
          <w:sz w:val="28"/>
          <w:szCs w:val="28"/>
          <w:lang w:val="uk-UA"/>
        </w:rPr>
        <w:t xml:space="preserve">Якість проведення навчальних занять в </w:t>
      </w:r>
      <w:r>
        <w:rPr>
          <w:i/>
          <w:sz w:val="28"/>
          <w:szCs w:val="28"/>
          <w:lang w:val="uk-UA"/>
        </w:rPr>
        <w:t>5</w:t>
      </w:r>
      <w:r w:rsidRPr="00E030A3">
        <w:rPr>
          <w:i/>
          <w:sz w:val="28"/>
          <w:szCs w:val="28"/>
          <w:lang w:val="uk-UA"/>
        </w:rPr>
        <w:t xml:space="preserve"> класах забезпечується</w:t>
      </w:r>
      <w:r>
        <w:rPr>
          <w:sz w:val="28"/>
          <w:szCs w:val="28"/>
          <w:lang w:val="uk-UA"/>
        </w:rPr>
        <w:t xml:space="preserve"> через систему організації методичної роботи Піщанського ліцею, основними завданнями якої є:</w:t>
      </w:r>
    </w:p>
    <w:p w:rsidR="00E40BCE" w:rsidRDefault="00E40BCE" w:rsidP="00E40BCE">
      <w:pPr>
        <w:pStyle w:val="a4"/>
        <w:numPr>
          <w:ilvl w:val="0"/>
          <w:numId w:val="3"/>
        </w:numPr>
        <w:shd w:val="clear" w:color="auto" w:fill="FFFFFF"/>
        <w:tabs>
          <w:tab w:val="left" w:pos="426"/>
        </w:tabs>
        <w:spacing w:before="0" w:beforeAutospacing="0" w:after="0" w:afterAutospacing="0" w:line="276" w:lineRule="auto"/>
        <w:ind w:left="0" w:firstLine="0"/>
        <w:jc w:val="both"/>
        <w:rPr>
          <w:sz w:val="28"/>
          <w:szCs w:val="28"/>
          <w:lang w:val="uk-UA"/>
        </w:rPr>
      </w:pPr>
      <w:r w:rsidRPr="00BF7AB4">
        <w:rPr>
          <w:sz w:val="28"/>
          <w:szCs w:val="28"/>
          <w:lang w:val="uk-UA"/>
        </w:rPr>
        <w:t xml:space="preserve">постійне удосконалення методики викладання навчальних </w:t>
      </w:r>
      <w:r>
        <w:rPr>
          <w:sz w:val="28"/>
          <w:szCs w:val="28"/>
          <w:lang w:val="uk-UA"/>
        </w:rPr>
        <w:t>предметів;</w:t>
      </w:r>
    </w:p>
    <w:p w:rsidR="00E40BCE" w:rsidRDefault="00E40BCE" w:rsidP="00E40BCE">
      <w:pPr>
        <w:pStyle w:val="a4"/>
        <w:numPr>
          <w:ilvl w:val="0"/>
          <w:numId w:val="3"/>
        </w:numPr>
        <w:shd w:val="clear" w:color="auto" w:fill="FFFFFF"/>
        <w:tabs>
          <w:tab w:val="left" w:pos="426"/>
        </w:tabs>
        <w:spacing w:before="0" w:beforeAutospacing="0" w:after="0" w:afterAutospacing="0" w:line="276" w:lineRule="auto"/>
        <w:ind w:left="0" w:firstLine="0"/>
        <w:jc w:val="both"/>
        <w:rPr>
          <w:sz w:val="28"/>
          <w:szCs w:val="28"/>
          <w:lang w:val="uk-UA"/>
        </w:rPr>
      </w:pPr>
      <w:r w:rsidRPr="00BF7AB4">
        <w:rPr>
          <w:sz w:val="28"/>
          <w:szCs w:val="28"/>
          <w:lang w:val="uk-UA"/>
        </w:rPr>
        <w:t xml:space="preserve"> проведення відкритих </w:t>
      </w:r>
      <w:r>
        <w:rPr>
          <w:sz w:val="28"/>
          <w:szCs w:val="28"/>
          <w:lang w:val="uk-UA"/>
        </w:rPr>
        <w:t>уроків;</w:t>
      </w:r>
    </w:p>
    <w:p w:rsidR="00E40BCE" w:rsidRDefault="00E40BCE" w:rsidP="00E40BCE">
      <w:pPr>
        <w:pStyle w:val="a4"/>
        <w:numPr>
          <w:ilvl w:val="0"/>
          <w:numId w:val="3"/>
        </w:numPr>
        <w:shd w:val="clear" w:color="auto" w:fill="FFFFFF"/>
        <w:tabs>
          <w:tab w:val="left" w:pos="426"/>
        </w:tabs>
        <w:spacing w:before="0" w:beforeAutospacing="0" w:after="0" w:afterAutospacing="0" w:line="276" w:lineRule="auto"/>
        <w:ind w:left="0" w:firstLine="0"/>
        <w:jc w:val="both"/>
        <w:rPr>
          <w:sz w:val="28"/>
          <w:szCs w:val="28"/>
          <w:lang w:val="uk-UA"/>
        </w:rPr>
      </w:pPr>
      <w:r w:rsidRPr="00820ACA">
        <w:rPr>
          <w:sz w:val="28"/>
          <w:szCs w:val="28"/>
          <w:lang w:val="uk-UA"/>
        </w:rPr>
        <w:t xml:space="preserve"> організація </w:t>
      </w:r>
      <w:proofErr w:type="spellStart"/>
      <w:r w:rsidRPr="00820ACA">
        <w:rPr>
          <w:sz w:val="28"/>
          <w:szCs w:val="28"/>
          <w:lang w:val="uk-UA"/>
        </w:rPr>
        <w:t>взаємовідвідування</w:t>
      </w:r>
      <w:proofErr w:type="spellEnd"/>
      <w:r w:rsidRPr="00820ACA">
        <w:rPr>
          <w:sz w:val="28"/>
          <w:szCs w:val="28"/>
          <w:lang w:val="uk-UA"/>
        </w:rPr>
        <w:t xml:space="preserve"> з метою підвищення педагогічної майстерності; </w:t>
      </w:r>
    </w:p>
    <w:p w:rsidR="00E40BCE" w:rsidRPr="00833502" w:rsidRDefault="00E40BCE" w:rsidP="00E40BCE">
      <w:pPr>
        <w:pStyle w:val="a4"/>
        <w:numPr>
          <w:ilvl w:val="0"/>
          <w:numId w:val="3"/>
        </w:numPr>
        <w:shd w:val="clear" w:color="auto" w:fill="FFFFFF"/>
        <w:tabs>
          <w:tab w:val="left" w:pos="426"/>
        </w:tabs>
        <w:spacing w:before="0" w:beforeAutospacing="0" w:after="0" w:afterAutospacing="0" w:line="276" w:lineRule="auto"/>
        <w:ind w:left="0" w:firstLine="0"/>
        <w:jc w:val="both"/>
        <w:rPr>
          <w:b/>
          <w:i/>
          <w:sz w:val="28"/>
          <w:szCs w:val="28"/>
          <w:lang w:val="uk-UA"/>
        </w:rPr>
      </w:pPr>
      <w:r w:rsidRPr="00820ACA">
        <w:rPr>
          <w:sz w:val="28"/>
          <w:szCs w:val="28"/>
          <w:lang w:val="uk-UA"/>
        </w:rPr>
        <w:t xml:space="preserve">обміну набутого педагогічного та життєвого досвіду; активізації творчої професійної діяльності; стимулювання безперервної фахової освіти, якісної роботи; підвищення відповідальності за результати навчання і виховання; </w:t>
      </w:r>
    </w:p>
    <w:p w:rsidR="00E40BCE" w:rsidRPr="00820ACA" w:rsidRDefault="00E40BCE" w:rsidP="00E40BCE">
      <w:pPr>
        <w:pStyle w:val="a4"/>
        <w:numPr>
          <w:ilvl w:val="0"/>
          <w:numId w:val="3"/>
        </w:numPr>
        <w:shd w:val="clear" w:color="auto" w:fill="FFFFFF"/>
        <w:tabs>
          <w:tab w:val="left" w:pos="426"/>
        </w:tabs>
        <w:spacing w:before="0" w:beforeAutospacing="0" w:after="0" w:afterAutospacing="0" w:line="276" w:lineRule="auto"/>
        <w:ind w:left="0" w:firstLine="0"/>
        <w:jc w:val="both"/>
        <w:rPr>
          <w:b/>
          <w:i/>
          <w:sz w:val="28"/>
          <w:szCs w:val="28"/>
          <w:lang w:val="uk-UA"/>
        </w:rPr>
      </w:pPr>
      <w:r w:rsidRPr="00820ACA">
        <w:rPr>
          <w:sz w:val="28"/>
          <w:szCs w:val="28"/>
          <w:lang w:val="uk-UA"/>
        </w:rPr>
        <w:t>встановлення відповідності змісту уроків вимогам навчального плану і програм</w:t>
      </w:r>
      <w:r>
        <w:rPr>
          <w:sz w:val="28"/>
          <w:szCs w:val="28"/>
          <w:lang w:val="uk-UA"/>
        </w:rPr>
        <w:t>.</w:t>
      </w:r>
    </w:p>
    <w:p w:rsidR="00E40BCE" w:rsidRPr="0041439B" w:rsidRDefault="00E40BCE" w:rsidP="00E40BCE">
      <w:pPr>
        <w:spacing w:line="276" w:lineRule="auto"/>
        <w:ind w:firstLine="708"/>
        <w:jc w:val="both"/>
        <w:rPr>
          <w:rFonts w:ascii="Times New Roman" w:hAnsi="Times New Roman"/>
          <w:sz w:val="28"/>
          <w:szCs w:val="28"/>
          <w:lang w:val="uk-UA"/>
        </w:rPr>
      </w:pPr>
      <w:r w:rsidRPr="0041439B">
        <w:rPr>
          <w:rFonts w:ascii="Times New Roman" w:hAnsi="Times New Roman"/>
          <w:sz w:val="28"/>
          <w:szCs w:val="28"/>
          <w:lang w:val="uk-UA"/>
        </w:rPr>
        <w:t>Основними формами організації освітнього процесу</w:t>
      </w:r>
      <w:r>
        <w:rPr>
          <w:rFonts w:ascii="Times New Roman" w:hAnsi="Times New Roman"/>
          <w:sz w:val="28"/>
          <w:szCs w:val="28"/>
          <w:lang w:val="uk-UA"/>
        </w:rPr>
        <w:t xml:space="preserve"> в  Піщанському ліцеї </w:t>
      </w:r>
      <w:r w:rsidRPr="0041439B">
        <w:rPr>
          <w:rFonts w:ascii="Times New Roman" w:hAnsi="Times New Roman"/>
          <w:sz w:val="28"/>
          <w:szCs w:val="28"/>
          <w:lang w:val="uk-UA"/>
        </w:rPr>
        <w:t xml:space="preserve">є різні типи уроку: </w:t>
      </w:r>
    </w:p>
    <w:p w:rsidR="00E40BCE" w:rsidRPr="0041439B" w:rsidRDefault="00E40BCE" w:rsidP="00E40BCE">
      <w:pPr>
        <w:pStyle w:val="a3"/>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формування </w:t>
      </w:r>
      <w:proofErr w:type="spellStart"/>
      <w:r w:rsidRPr="0041439B">
        <w:rPr>
          <w:rFonts w:ascii="Times New Roman" w:hAnsi="Times New Roman"/>
          <w:sz w:val="28"/>
          <w:szCs w:val="28"/>
          <w:lang w:val="uk-UA"/>
        </w:rPr>
        <w:t>компетентностей</w:t>
      </w:r>
      <w:proofErr w:type="spellEnd"/>
      <w:r w:rsidRPr="0041439B">
        <w:rPr>
          <w:rFonts w:ascii="Times New Roman" w:hAnsi="Times New Roman"/>
          <w:sz w:val="28"/>
          <w:szCs w:val="28"/>
          <w:lang w:val="uk-UA"/>
        </w:rPr>
        <w:t>;</w:t>
      </w:r>
    </w:p>
    <w:p w:rsidR="00E40BCE" w:rsidRPr="007A2B58" w:rsidRDefault="00E40BCE" w:rsidP="00E40BCE">
      <w:pPr>
        <w:pStyle w:val="a3"/>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розвитку </w:t>
      </w:r>
      <w:proofErr w:type="spellStart"/>
      <w:r w:rsidRPr="0041439B">
        <w:rPr>
          <w:rFonts w:ascii="Times New Roman" w:hAnsi="Times New Roman"/>
          <w:sz w:val="28"/>
          <w:szCs w:val="28"/>
          <w:lang w:val="uk-UA"/>
        </w:rPr>
        <w:t>компетентностей</w:t>
      </w:r>
      <w:proofErr w:type="spellEnd"/>
      <w:r w:rsidRPr="0041439B">
        <w:rPr>
          <w:rFonts w:ascii="Times New Roman" w:hAnsi="Times New Roman"/>
          <w:sz w:val="28"/>
          <w:szCs w:val="28"/>
          <w:lang w:val="uk-UA"/>
        </w:rPr>
        <w:t xml:space="preserve">; </w:t>
      </w:r>
    </w:p>
    <w:p w:rsidR="00E40BCE" w:rsidRPr="0041439B" w:rsidRDefault="00E40BCE" w:rsidP="00E40BCE">
      <w:pPr>
        <w:pStyle w:val="a3"/>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перевірки та/або оцінювання досягнення </w:t>
      </w:r>
      <w:proofErr w:type="spellStart"/>
      <w:r w:rsidRPr="0041439B">
        <w:rPr>
          <w:rFonts w:ascii="Times New Roman" w:hAnsi="Times New Roman"/>
          <w:sz w:val="28"/>
          <w:szCs w:val="28"/>
          <w:lang w:val="uk-UA"/>
        </w:rPr>
        <w:t>компетентностей</w:t>
      </w:r>
      <w:proofErr w:type="spellEnd"/>
      <w:r w:rsidRPr="0041439B">
        <w:rPr>
          <w:rFonts w:ascii="Times New Roman" w:hAnsi="Times New Roman"/>
          <w:sz w:val="28"/>
          <w:szCs w:val="28"/>
          <w:lang w:val="uk-UA"/>
        </w:rPr>
        <w:t xml:space="preserve">; </w:t>
      </w:r>
    </w:p>
    <w:p w:rsidR="00E40BCE" w:rsidRPr="0041439B" w:rsidRDefault="00E40BCE" w:rsidP="00E40BCE">
      <w:pPr>
        <w:pStyle w:val="a3"/>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корекції основних </w:t>
      </w:r>
      <w:proofErr w:type="spellStart"/>
      <w:r w:rsidRPr="0041439B">
        <w:rPr>
          <w:rFonts w:ascii="Times New Roman" w:hAnsi="Times New Roman"/>
          <w:sz w:val="28"/>
          <w:szCs w:val="28"/>
          <w:lang w:val="uk-UA"/>
        </w:rPr>
        <w:t>компетентностей</w:t>
      </w:r>
      <w:proofErr w:type="spellEnd"/>
      <w:r w:rsidRPr="0041439B">
        <w:rPr>
          <w:rFonts w:ascii="Times New Roman" w:hAnsi="Times New Roman"/>
          <w:sz w:val="28"/>
          <w:szCs w:val="28"/>
          <w:lang w:val="uk-UA"/>
        </w:rPr>
        <w:t xml:space="preserve">; </w:t>
      </w:r>
    </w:p>
    <w:p w:rsidR="00E40BCE" w:rsidRPr="0041439B" w:rsidRDefault="00E40BCE" w:rsidP="00E40BCE">
      <w:pPr>
        <w:pStyle w:val="a3"/>
        <w:numPr>
          <w:ilvl w:val="0"/>
          <w:numId w:val="3"/>
        </w:numPr>
        <w:tabs>
          <w:tab w:val="left" w:pos="426"/>
          <w:tab w:val="left" w:pos="1134"/>
        </w:tabs>
        <w:spacing w:line="276" w:lineRule="auto"/>
        <w:ind w:left="0" w:firstLine="0"/>
        <w:jc w:val="both"/>
        <w:rPr>
          <w:rFonts w:ascii="Times New Roman" w:hAnsi="Times New Roman"/>
          <w:sz w:val="28"/>
          <w:szCs w:val="28"/>
          <w:lang w:val="uk-UA"/>
        </w:rPr>
      </w:pPr>
      <w:r w:rsidRPr="0041439B">
        <w:rPr>
          <w:rFonts w:ascii="Times New Roman" w:eastAsia="Times New Roman" w:hAnsi="Times New Roman"/>
          <w:sz w:val="28"/>
          <w:szCs w:val="28"/>
          <w:lang w:val="uk-UA" w:eastAsia="uk-UA"/>
        </w:rPr>
        <w:t>комбінований урок</w:t>
      </w:r>
      <w:r w:rsidRPr="0041439B">
        <w:rPr>
          <w:rFonts w:ascii="Times New Roman" w:hAnsi="Times New Roman"/>
          <w:sz w:val="28"/>
          <w:szCs w:val="28"/>
          <w:lang w:val="uk-UA"/>
        </w:rPr>
        <w:t>.</w:t>
      </w:r>
    </w:p>
    <w:p w:rsidR="00E40BCE" w:rsidRPr="00370968" w:rsidRDefault="00E40BCE" w:rsidP="00E40BCE">
      <w:pPr>
        <w:spacing w:line="276" w:lineRule="auto"/>
        <w:ind w:firstLine="708"/>
        <w:jc w:val="both"/>
        <w:rPr>
          <w:rFonts w:ascii="Times New Roman" w:hAnsi="Times New Roman"/>
          <w:sz w:val="28"/>
          <w:szCs w:val="28"/>
          <w:lang w:val="uk-UA"/>
        </w:rPr>
      </w:pPr>
      <w:r w:rsidRPr="00370968">
        <w:rPr>
          <w:rFonts w:ascii="Times New Roman"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370968">
        <w:rPr>
          <w:rFonts w:ascii="Times New Roman" w:hAnsi="Times New Roman"/>
          <w:sz w:val="28"/>
          <w:szCs w:val="28"/>
          <w:lang w:val="uk-UA"/>
        </w:rPr>
        <w:t>квести</w:t>
      </w:r>
      <w:proofErr w:type="spellEnd"/>
      <w:r w:rsidRPr="00370968">
        <w:rPr>
          <w:rFonts w:ascii="Times New Roman" w:hAnsi="Times New Roman"/>
          <w:sz w:val="28"/>
          <w:szCs w:val="28"/>
          <w:lang w:val="uk-UA"/>
        </w:rPr>
        <w:t xml:space="preserve">, інтерактивні </w:t>
      </w:r>
      <w:proofErr w:type="spellStart"/>
      <w:r w:rsidRPr="00370968">
        <w:rPr>
          <w:rFonts w:ascii="Times New Roman" w:hAnsi="Times New Roman"/>
          <w:sz w:val="28"/>
          <w:szCs w:val="28"/>
          <w:lang w:val="uk-UA"/>
        </w:rPr>
        <w:t>уроки</w:t>
      </w:r>
      <w:proofErr w:type="spellEnd"/>
      <w:r w:rsidRPr="00370968">
        <w:rPr>
          <w:rFonts w:ascii="Times New Roman" w:eastAsia="Times New Roman" w:hAnsi="Times New Roman"/>
          <w:sz w:val="28"/>
          <w:szCs w:val="28"/>
          <w:lang w:val="uk-UA" w:eastAsia="uk-UA"/>
        </w:rPr>
        <w:t>, інтегровані уроки,</w:t>
      </w:r>
      <w:r w:rsidRPr="00370968">
        <w:rPr>
          <w:rFonts w:ascii="Times New Roman" w:hAnsi="Times New Roman"/>
          <w:sz w:val="28"/>
          <w:szCs w:val="28"/>
          <w:lang w:val="uk-UA"/>
        </w:rPr>
        <w:t xml:space="preserve"> проблемний урок, відео-уроки тощо. </w:t>
      </w:r>
    </w:p>
    <w:p w:rsidR="00E40BCE" w:rsidRPr="00370968" w:rsidRDefault="00E40BCE" w:rsidP="00E40BCE">
      <w:pPr>
        <w:spacing w:line="276" w:lineRule="auto"/>
        <w:ind w:firstLine="708"/>
        <w:jc w:val="both"/>
        <w:rPr>
          <w:rFonts w:ascii="Times New Roman" w:eastAsia="Times New Roman" w:hAnsi="Times New Roman"/>
          <w:sz w:val="28"/>
          <w:szCs w:val="28"/>
          <w:lang w:val="uk-UA" w:eastAsia="uk-UA"/>
        </w:rPr>
      </w:pPr>
      <w:r w:rsidRPr="00370968">
        <w:rPr>
          <w:rFonts w:ascii="Times New Roman" w:eastAsia="Times New Roman" w:hAnsi="Times New Roman"/>
          <w:sz w:val="28"/>
          <w:szCs w:val="28"/>
          <w:lang w:val="uk-UA" w:eastAsia="uk-UA"/>
        </w:rPr>
        <w:t xml:space="preserve">З метою </w:t>
      </w:r>
      <w:r w:rsidRPr="00370968">
        <w:rPr>
          <w:rFonts w:ascii="Times New Roman" w:hAnsi="Times New Roman"/>
          <w:sz w:val="28"/>
          <w:szCs w:val="28"/>
          <w:lang w:val="uk-UA"/>
        </w:rPr>
        <w:t>засвоєння нового матеріалу</w:t>
      </w:r>
      <w:r w:rsidRPr="00370968">
        <w:rPr>
          <w:rFonts w:ascii="Times New Roman" w:eastAsia="Times New Roman" w:hAnsi="Times New Roman"/>
          <w:sz w:val="28"/>
          <w:szCs w:val="28"/>
          <w:lang w:val="uk-UA" w:eastAsia="uk-UA"/>
        </w:rPr>
        <w:t xml:space="preserve"> та </w:t>
      </w:r>
      <w:r w:rsidRPr="00370968">
        <w:rPr>
          <w:rFonts w:ascii="Times New Roman" w:hAnsi="Times New Roman"/>
          <w:sz w:val="28"/>
          <w:szCs w:val="28"/>
          <w:lang w:val="uk-UA"/>
        </w:rPr>
        <w:t xml:space="preserve">розвитку </w:t>
      </w:r>
      <w:proofErr w:type="spellStart"/>
      <w:r w:rsidRPr="00370968">
        <w:rPr>
          <w:rFonts w:ascii="Times New Roman" w:hAnsi="Times New Roman"/>
          <w:sz w:val="28"/>
          <w:szCs w:val="28"/>
          <w:lang w:val="uk-UA"/>
        </w:rPr>
        <w:t>компетентностей</w:t>
      </w:r>
      <w:proofErr w:type="spellEnd"/>
      <w:r w:rsidRPr="00370968">
        <w:rPr>
          <w:rFonts w:ascii="Times New Roman" w:eastAsia="Times New Roman" w:hAnsi="Times New Roman"/>
          <w:sz w:val="28"/>
          <w:szCs w:val="28"/>
          <w:lang w:val="uk-UA" w:eastAsia="uk-UA"/>
        </w:rPr>
        <w:t xml:space="preserve"> крім уроку проводяться навчально-практичні заняття. Ця форма організації </w:t>
      </w:r>
      <w:r w:rsidRPr="00370968">
        <w:rPr>
          <w:rFonts w:ascii="Times New Roman" w:eastAsia="Times New Roman" w:hAnsi="Times New Roman"/>
          <w:sz w:val="28"/>
          <w:szCs w:val="28"/>
          <w:lang w:val="uk-UA" w:eastAsia="uk-UA"/>
        </w:rPr>
        <w:lastRenderedPageBreak/>
        <w:t xml:space="preserve">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Pr>
          <w:rFonts w:ascii="Times New Roman" w:eastAsia="Times New Roman" w:hAnsi="Times New Roman"/>
          <w:sz w:val="28"/>
          <w:szCs w:val="28"/>
          <w:lang w:val="uk-UA" w:eastAsia="uk-UA"/>
        </w:rPr>
        <w:t>ліцеїстів</w:t>
      </w:r>
      <w:r w:rsidRPr="00370968">
        <w:rPr>
          <w:rFonts w:ascii="Times New Roman" w:eastAsia="Times New Roman" w:hAnsi="Times New Roman"/>
          <w:sz w:val="28"/>
          <w:szCs w:val="28"/>
          <w:lang w:val="uk-UA" w:eastAsia="uk-UA"/>
        </w:rPr>
        <w:t xml:space="preserve"> в експериментальній та практичній діяльності. </w:t>
      </w:r>
    </w:p>
    <w:p w:rsidR="00E40BCE" w:rsidRPr="00370968" w:rsidRDefault="00E40BCE" w:rsidP="00E40BCE">
      <w:pPr>
        <w:spacing w:line="276" w:lineRule="auto"/>
        <w:ind w:firstLine="708"/>
        <w:jc w:val="both"/>
        <w:rPr>
          <w:rFonts w:ascii="Times New Roman" w:hAnsi="Times New Roman"/>
          <w:sz w:val="28"/>
          <w:szCs w:val="28"/>
          <w:lang w:val="uk-UA"/>
        </w:rPr>
      </w:pPr>
      <w:r w:rsidRPr="00370968">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40BCE" w:rsidRPr="002250F4" w:rsidRDefault="00E40BCE" w:rsidP="00E40BCE">
      <w:pPr>
        <w:spacing w:line="276" w:lineRule="auto"/>
        <w:ind w:firstLine="709"/>
        <w:jc w:val="both"/>
        <w:rPr>
          <w:rFonts w:ascii="Times New Roman" w:hAnsi="Times New Roman"/>
          <w:color w:val="000000"/>
          <w:sz w:val="28"/>
          <w:szCs w:val="28"/>
          <w:shd w:val="clear" w:color="auto" w:fill="FFFFFF"/>
          <w:lang w:val="uk-UA"/>
        </w:rPr>
      </w:pPr>
      <w:r w:rsidRPr="001A46E9">
        <w:rPr>
          <w:rFonts w:ascii="Times New Roman" w:hAnsi="Times New Roman"/>
          <w:color w:val="000000"/>
          <w:sz w:val="28"/>
          <w:szCs w:val="28"/>
          <w:shd w:val="clear" w:color="auto" w:fill="FFFFFF"/>
          <w:lang w:val="uk-UA"/>
        </w:rPr>
        <w:t xml:space="preserve">Метою </w:t>
      </w:r>
      <w:r>
        <w:rPr>
          <w:rFonts w:ascii="Times New Roman" w:hAnsi="Times New Roman"/>
          <w:color w:val="000000"/>
          <w:sz w:val="28"/>
          <w:szCs w:val="28"/>
          <w:shd w:val="clear" w:color="auto" w:fill="FFFFFF"/>
          <w:lang w:val="uk-UA"/>
        </w:rPr>
        <w:t>Піщанського ліцею</w:t>
      </w:r>
      <w:r w:rsidRPr="001A46E9">
        <w:rPr>
          <w:rFonts w:ascii="Times New Roman" w:hAnsi="Times New Roman"/>
          <w:color w:val="000000"/>
          <w:sz w:val="28"/>
          <w:szCs w:val="28"/>
          <w:shd w:val="clear" w:color="auto" w:fill="FFFFFF"/>
          <w:lang w:val="uk-UA"/>
        </w:rPr>
        <w:t xml:space="preserve"> у сфері якості </w:t>
      </w:r>
      <w:r>
        <w:rPr>
          <w:rFonts w:ascii="Times New Roman" w:hAnsi="Times New Roman"/>
          <w:color w:val="000000"/>
          <w:sz w:val="28"/>
          <w:szCs w:val="28"/>
          <w:shd w:val="clear" w:color="auto" w:fill="FFFFFF"/>
          <w:lang w:val="uk-UA"/>
        </w:rPr>
        <w:t xml:space="preserve">освіти </w:t>
      </w:r>
      <w:r w:rsidRPr="001A46E9">
        <w:rPr>
          <w:rFonts w:ascii="Times New Roman" w:hAnsi="Times New Roman"/>
          <w:color w:val="000000"/>
          <w:sz w:val="28"/>
          <w:szCs w:val="28"/>
          <w:shd w:val="clear" w:color="auto" w:fill="FFFFFF"/>
          <w:lang w:val="uk-UA"/>
        </w:rPr>
        <w:t>є досягнення випускниками рівня освіченості, що дозвол</w:t>
      </w:r>
      <w:r>
        <w:rPr>
          <w:rFonts w:ascii="Times New Roman" w:hAnsi="Times New Roman"/>
          <w:color w:val="000000"/>
          <w:sz w:val="28"/>
          <w:szCs w:val="28"/>
          <w:shd w:val="clear" w:color="auto" w:fill="FFFFFF"/>
          <w:lang w:val="uk-UA"/>
        </w:rPr>
        <w:t>ить їм</w:t>
      </w:r>
      <w:r w:rsidRPr="001A46E9">
        <w:rPr>
          <w:rFonts w:ascii="Times New Roman" w:hAnsi="Times New Roman"/>
          <w:color w:val="000000"/>
          <w:sz w:val="28"/>
          <w:szCs w:val="28"/>
          <w:shd w:val="clear" w:color="auto" w:fill="FFFFFF"/>
          <w:lang w:val="uk-UA"/>
        </w:rPr>
        <w:t xml:space="preserve"> успішно адаптуватись у суспільстві, освоювати програми професійної освіти, реалізуватись у різних сферах діяльності.</w:t>
      </w:r>
    </w:p>
    <w:p w:rsidR="00E40BCE" w:rsidRDefault="00E40BCE" w:rsidP="00E40BCE">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Основними чинниками, які забезпечують якість освіти є:</w:t>
      </w:r>
    </w:p>
    <w:p w:rsidR="00E40BCE" w:rsidRPr="003B198A"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професійна підготовка суб’єктів викладання, їхні особистісні якості (порядність, відповідальність, принциповість, толерантність тощо);</w:t>
      </w:r>
    </w:p>
    <w:p w:rsidR="00E40BCE"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навчально-методичне забезпечення процесу навчання (використання навчальних посібників, створення власних методичних розробок);</w:t>
      </w:r>
    </w:p>
    <w:p w:rsidR="00E40BCE"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наявність системи контролю й оцінювання викладання, рівня знань суб’єктів ліцеїста, що відповідає сучасним вимогам;</w:t>
      </w:r>
    </w:p>
    <w:p w:rsidR="00E40BCE" w:rsidRPr="00861294"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застосування в навчально-виховному процесі сучасних освітніх технологій (активних методів навчання, Інтернет-технологій тощо);</w:t>
      </w:r>
    </w:p>
    <w:p w:rsidR="00E40BCE"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залучення суб'єктів навчально-виховного процесу до науково-дослідницької діяльності;</w:t>
      </w:r>
    </w:p>
    <w:p w:rsidR="00E40BCE"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відповідність програм навчальних дисциплін сучасним вимогам;</w:t>
      </w:r>
    </w:p>
    <w:p w:rsidR="00E40BCE"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належне матеріально-технічне забезпечення процесу навчання;</w:t>
      </w:r>
    </w:p>
    <w:p w:rsidR="00E40BCE"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забезпеченість ліцею науковою, методичною літературою;</w:t>
      </w:r>
    </w:p>
    <w:p w:rsidR="00E40BCE"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спрямованість викладання на формування соціальних якостей сучасного фахівця;</w:t>
      </w:r>
    </w:p>
    <w:p w:rsidR="00E40BCE" w:rsidRPr="00A1125D" w:rsidRDefault="00E40BCE" w:rsidP="00E40BCE">
      <w:pPr>
        <w:pStyle w:val="a3"/>
        <w:numPr>
          <w:ilvl w:val="0"/>
          <w:numId w:val="6"/>
        </w:numPr>
        <w:tabs>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стимулювання самостійної роботи суб’єктів навчання, тощо.</w:t>
      </w:r>
    </w:p>
    <w:p w:rsidR="00E40BCE" w:rsidRDefault="00E40BCE" w:rsidP="00E40BCE">
      <w:pPr>
        <w:spacing w:line="276" w:lineRule="auto"/>
        <w:ind w:firstLine="708"/>
        <w:jc w:val="both"/>
        <w:rPr>
          <w:rFonts w:ascii="Times New Roman" w:hAnsi="Times New Roman"/>
          <w:i/>
          <w:sz w:val="28"/>
          <w:szCs w:val="28"/>
          <w:lang w:val="uk-UA"/>
        </w:rPr>
      </w:pPr>
      <w:r>
        <w:rPr>
          <w:rFonts w:ascii="Times New Roman" w:hAnsi="Times New Roman"/>
          <w:sz w:val="28"/>
          <w:szCs w:val="28"/>
          <w:lang w:val="uk-UA"/>
        </w:rPr>
        <w:t xml:space="preserve">Статтею 41 п. 3 Закону України "Про освіту" визначена внутрішня система забезпечення якості освіти, яка функціонує і в Піщанському ліцеї  </w:t>
      </w:r>
      <w:r>
        <w:rPr>
          <w:rFonts w:ascii="Times New Roman" w:hAnsi="Times New Roman"/>
          <w:i/>
          <w:sz w:val="28"/>
          <w:szCs w:val="28"/>
          <w:lang w:val="uk-UA"/>
        </w:rPr>
        <w:t>(додаток 5).</w:t>
      </w:r>
    </w:p>
    <w:p w:rsidR="00E40BCE" w:rsidRPr="00841AB9" w:rsidRDefault="00E40BCE" w:rsidP="00E40BCE">
      <w:pPr>
        <w:spacing w:line="276" w:lineRule="auto"/>
        <w:ind w:firstLine="708"/>
        <w:jc w:val="both"/>
        <w:rPr>
          <w:rFonts w:ascii="Times New Roman" w:hAnsi="Times New Roman"/>
          <w:i/>
          <w:sz w:val="28"/>
          <w:szCs w:val="28"/>
          <w:lang w:val="uk-UA"/>
        </w:rPr>
      </w:pPr>
      <w:r w:rsidRPr="00841AB9">
        <w:rPr>
          <w:rFonts w:ascii="Times New Roman" w:hAnsi="Times New Roman"/>
          <w:i/>
          <w:sz w:val="28"/>
          <w:szCs w:val="28"/>
          <w:lang w:val="uk-UA"/>
        </w:rPr>
        <w:t>Завдання системи внутрішнього забезпечення  якості освіти:</w:t>
      </w:r>
    </w:p>
    <w:p w:rsidR="00E40BCE"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sidRPr="005837AF">
        <w:rPr>
          <w:rFonts w:ascii="Times New Roman" w:hAnsi="Times New Roman"/>
          <w:sz w:val="28"/>
          <w:szCs w:val="28"/>
          <w:lang w:val="uk-UA"/>
        </w:rPr>
        <w:t xml:space="preserve">впровадження в практику освітньої діяльності </w:t>
      </w:r>
      <w:proofErr w:type="spellStart"/>
      <w:r w:rsidRPr="005837AF">
        <w:rPr>
          <w:rFonts w:ascii="Times New Roman" w:hAnsi="Times New Roman"/>
          <w:sz w:val="28"/>
          <w:szCs w:val="28"/>
          <w:lang w:val="uk-UA"/>
        </w:rPr>
        <w:t>компетентнісного</w:t>
      </w:r>
      <w:proofErr w:type="spellEnd"/>
      <w:r w:rsidRPr="005837AF">
        <w:rPr>
          <w:rFonts w:ascii="Times New Roman" w:hAnsi="Times New Roman"/>
          <w:sz w:val="28"/>
          <w:szCs w:val="28"/>
          <w:lang w:val="uk-UA"/>
        </w:rPr>
        <w:t xml:space="preserve"> підходу</w:t>
      </w:r>
      <w:r>
        <w:rPr>
          <w:rFonts w:ascii="Times New Roman" w:hAnsi="Times New Roman"/>
          <w:sz w:val="28"/>
          <w:szCs w:val="28"/>
          <w:lang w:val="uk-UA"/>
        </w:rPr>
        <w:t xml:space="preserve"> в ході реалізації робочого навчального плану;</w:t>
      </w:r>
    </w:p>
    <w:p w:rsidR="00E40BCE"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підвищення кваліфікаційного рівня педагогів;</w:t>
      </w:r>
    </w:p>
    <w:p w:rsidR="00E40BCE"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sidRPr="005837AF">
        <w:rPr>
          <w:rFonts w:ascii="Times New Roman" w:hAnsi="Times New Roman"/>
          <w:sz w:val="28"/>
          <w:szCs w:val="28"/>
          <w:lang w:val="uk-UA"/>
        </w:rPr>
        <w:t>організація</w:t>
      </w:r>
      <w:r>
        <w:rPr>
          <w:rFonts w:ascii="Times New Roman" w:hAnsi="Times New Roman"/>
          <w:sz w:val="28"/>
          <w:szCs w:val="28"/>
          <w:lang w:val="uk-UA"/>
        </w:rPr>
        <w:t xml:space="preserve">  навчально-виховного</w:t>
      </w:r>
      <w:r w:rsidRPr="005837AF">
        <w:rPr>
          <w:rFonts w:ascii="Times New Roman" w:hAnsi="Times New Roman"/>
          <w:sz w:val="28"/>
          <w:szCs w:val="28"/>
          <w:lang w:val="uk-UA"/>
        </w:rPr>
        <w:t xml:space="preserve">  процесу</w:t>
      </w:r>
      <w:r>
        <w:rPr>
          <w:rFonts w:ascii="Times New Roman" w:hAnsi="Times New Roman"/>
          <w:sz w:val="28"/>
          <w:szCs w:val="28"/>
          <w:lang w:val="uk-UA"/>
        </w:rPr>
        <w:t xml:space="preserve"> з урахуванням</w:t>
      </w:r>
      <w:r w:rsidRPr="005837AF">
        <w:rPr>
          <w:rFonts w:ascii="Times New Roman" w:hAnsi="Times New Roman"/>
          <w:sz w:val="28"/>
          <w:szCs w:val="28"/>
          <w:lang w:val="uk-UA"/>
        </w:rPr>
        <w:t xml:space="preserve">  сучасни</w:t>
      </w:r>
      <w:r>
        <w:rPr>
          <w:rFonts w:ascii="Times New Roman" w:hAnsi="Times New Roman"/>
          <w:sz w:val="28"/>
          <w:szCs w:val="28"/>
          <w:lang w:val="uk-UA"/>
        </w:rPr>
        <w:t xml:space="preserve">х </w:t>
      </w:r>
      <w:r w:rsidRPr="005837AF">
        <w:rPr>
          <w:rFonts w:ascii="Times New Roman" w:hAnsi="Times New Roman"/>
          <w:sz w:val="28"/>
          <w:szCs w:val="28"/>
          <w:lang w:val="uk-UA"/>
        </w:rPr>
        <w:t>тенденці</w:t>
      </w:r>
      <w:r>
        <w:rPr>
          <w:rFonts w:ascii="Times New Roman" w:hAnsi="Times New Roman"/>
          <w:sz w:val="28"/>
          <w:szCs w:val="28"/>
          <w:lang w:val="uk-UA"/>
        </w:rPr>
        <w:t>й</w:t>
      </w:r>
      <w:r w:rsidRPr="005837AF">
        <w:rPr>
          <w:rFonts w:ascii="Times New Roman" w:hAnsi="Times New Roman"/>
          <w:sz w:val="28"/>
          <w:szCs w:val="28"/>
          <w:lang w:val="uk-UA"/>
        </w:rPr>
        <w:t xml:space="preserve"> розвитку національної та світової освіти;</w:t>
      </w:r>
    </w:p>
    <w:p w:rsidR="00E40BCE"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lastRenderedPageBreak/>
        <w:t>використання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варіативного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складника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навчального</w:t>
      </w:r>
      <w:proofErr w:type="spellEnd"/>
      <w:r>
        <w:rPr>
          <w:rFonts w:ascii="Times New Roman" w:hAnsi="Times New Roman"/>
          <w:sz w:val="28"/>
          <w:szCs w:val="28"/>
          <w:lang w:val="ru-RU"/>
        </w:rPr>
        <w:t xml:space="preserve"> плану з </w:t>
      </w:r>
      <w:proofErr w:type="spellStart"/>
      <w:r>
        <w:rPr>
          <w:rFonts w:ascii="Times New Roman" w:hAnsi="Times New Roman"/>
          <w:sz w:val="28"/>
          <w:szCs w:val="28"/>
          <w:lang w:val="ru-RU"/>
        </w:rPr>
        <w:t>урахуванням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індивідуальних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потреб </w:t>
      </w:r>
      <w:proofErr w:type="spellStart"/>
      <w:r>
        <w:rPr>
          <w:rFonts w:ascii="Times New Roman" w:hAnsi="Times New Roman"/>
          <w:sz w:val="28"/>
          <w:szCs w:val="28"/>
          <w:lang w:val="ru-RU"/>
        </w:rPr>
        <w:t>здобувачів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rsidR="00E40BCE"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sidRPr="00B116C1">
        <w:rPr>
          <w:rFonts w:ascii="Times New Roman" w:hAnsi="Times New Roman"/>
          <w:sz w:val="28"/>
          <w:szCs w:val="28"/>
          <w:lang w:val="ru-RU"/>
        </w:rPr>
        <w:t>впровадження</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інформаційних</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інтерактивних</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технологій</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навчання</w:t>
      </w:r>
      <w:proofErr w:type="spellEnd"/>
      <w:r w:rsidRPr="00B116C1">
        <w:rPr>
          <w:rFonts w:ascii="Times New Roman" w:hAnsi="Times New Roman"/>
          <w:sz w:val="28"/>
          <w:szCs w:val="28"/>
          <w:lang w:val="ru-RU"/>
        </w:rPr>
        <w:t>;</w:t>
      </w:r>
    </w:p>
    <w:p w:rsidR="00E40BCE" w:rsidRPr="009E27BE"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дотримання принципу наступності між складниками освіти;</w:t>
      </w:r>
    </w:p>
    <w:p w:rsidR="00E40BCE"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sidRPr="001E48D2">
        <w:rPr>
          <w:rFonts w:ascii="Times New Roman" w:hAnsi="Times New Roman"/>
          <w:sz w:val="28"/>
          <w:szCs w:val="28"/>
          <w:lang w:val="uk-UA"/>
        </w:rPr>
        <w:t xml:space="preserve">створення умов для саморозвитку власних </w:t>
      </w:r>
      <w:proofErr w:type="spellStart"/>
      <w:r w:rsidRPr="001E48D2">
        <w:rPr>
          <w:rFonts w:ascii="Times New Roman" w:hAnsi="Times New Roman"/>
          <w:sz w:val="28"/>
          <w:szCs w:val="28"/>
          <w:lang w:val="uk-UA"/>
        </w:rPr>
        <w:t>інтелектульних</w:t>
      </w:r>
      <w:proofErr w:type="spellEnd"/>
      <w:r w:rsidRPr="001E48D2">
        <w:rPr>
          <w:rFonts w:ascii="Times New Roman" w:hAnsi="Times New Roman"/>
          <w:sz w:val="28"/>
          <w:szCs w:val="28"/>
          <w:lang w:val="uk-UA"/>
        </w:rPr>
        <w:t xml:space="preserve">, творчих </w:t>
      </w:r>
    </w:p>
    <w:p w:rsidR="00E40BCE" w:rsidRPr="001E48D2" w:rsidRDefault="00E40BCE" w:rsidP="00E40BCE">
      <w:pPr>
        <w:pStyle w:val="a3"/>
        <w:widowControl w:val="0"/>
        <w:tabs>
          <w:tab w:val="left" w:pos="0"/>
          <w:tab w:val="left" w:pos="284"/>
        </w:tabs>
        <w:spacing w:line="276" w:lineRule="auto"/>
        <w:ind w:left="0"/>
        <w:jc w:val="both"/>
        <w:rPr>
          <w:rFonts w:ascii="Times New Roman" w:hAnsi="Times New Roman"/>
          <w:sz w:val="28"/>
          <w:szCs w:val="28"/>
          <w:lang w:val="uk-UA"/>
        </w:rPr>
      </w:pPr>
      <w:r w:rsidRPr="001E48D2">
        <w:rPr>
          <w:rFonts w:ascii="Times New Roman" w:hAnsi="Times New Roman"/>
          <w:sz w:val="28"/>
          <w:szCs w:val="28"/>
          <w:lang w:val="uk-UA"/>
        </w:rPr>
        <w:t>здібностей здобувачів освіти з метою їх успішної соціалізації;</w:t>
      </w:r>
    </w:p>
    <w:p w:rsidR="00E40BCE" w:rsidRPr="008342B5"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uk-UA"/>
        </w:rPr>
      </w:pPr>
      <w:r w:rsidRPr="008342B5">
        <w:rPr>
          <w:rFonts w:ascii="Times New Roman" w:hAnsi="Times New Roman"/>
          <w:sz w:val="28"/>
          <w:szCs w:val="28"/>
          <w:lang w:val="uk-UA"/>
        </w:rPr>
        <w:t xml:space="preserve">розвиток креативних здібностей </w:t>
      </w:r>
      <w:r w:rsidRPr="001E48D2">
        <w:rPr>
          <w:rFonts w:ascii="Times New Roman" w:hAnsi="Times New Roman"/>
          <w:sz w:val="28"/>
          <w:szCs w:val="28"/>
          <w:lang w:val="uk-UA"/>
        </w:rPr>
        <w:t>здобувачів освіти</w:t>
      </w:r>
      <w:r w:rsidRPr="008342B5">
        <w:rPr>
          <w:rFonts w:ascii="Times New Roman" w:hAnsi="Times New Roman"/>
          <w:sz w:val="28"/>
          <w:szCs w:val="28"/>
          <w:lang w:val="uk-UA"/>
        </w:rPr>
        <w:t xml:space="preserve"> та інноваційної спрямованості їх мислення;</w:t>
      </w:r>
    </w:p>
    <w:p w:rsidR="00E40BCE" w:rsidRPr="00E40BCE"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sidRPr="00B116C1">
        <w:rPr>
          <w:rFonts w:ascii="Times New Roman" w:hAnsi="Times New Roman"/>
          <w:sz w:val="28"/>
          <w:szCs w:val="28"/>
          <w:lang w:val="ru-RU"/>
        </w:rPr>
        <w:t>забезпечення</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процесу</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навчання</w:t>
      </w:r>
      <w:proofErr w:type="spellEnd"/>
      <w:r w:rsidRPr="00B116C1">
        <w:rPr>
          <w:rFonts w:ascii="Times New Roman" w:hAnsi="Times New Roman"/>
          <w:sz w:val="28"/>
          <w:szCs w:val="28"/>
          <w:lang w:val="ru-RU"/>
        </w:rPr>
        <w:t xml:space="preserve"> </w:t>
      </w:r>
      <w:proofErr w:type="spellStart"/>
      <w:r>
        <w:rPr>
          <w:rFonts w:ascii="Times New Roman" w:hAnsi="Times New Roman"/>
          <w:sz w:val="28"/>
          <w:szCs w:val="28"/>
          <w:lang w:val="ru-RU"/>
        </w:rPr>
        <w:t>сучасною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навчально</w:t>
      </w:r>
      <w:proofErr w:type="spellEnd"/>
      <w:r>
        <w:rPr>
          <w:rFonts w:ascii="Times New Roman" w:hAnsi="Times New Roman"/>
          <w:sz w:val="28"/>
          <w:szCs w:val="28"/>
          <w:lang w:val="ru-RU"/>
        </w:rPr>
        <w:t xml:space="preserve">-методичною </w:t>
      </w:r>
      <w:proofErr w:type="spellStart"/>
      <w:r>
        <w:rPr>
          <w:rFonts w:ascii="Times New Roman" w:hAnsi="Times New Roman"/>
          <w:sz w:val="28"/>
          <w:szCs w:val="28"/>
          <w:lang w:val="ru-RU"/>
        </w:rPr>
        <w:t>літературою</w:t>
      </w:r>
      <w:proofErr w:type="spellEnd"/>
      <w:r w:rsidRPr="00B116C1">
        <w:rPr>
          <w:rFonts w:ascii="Times New Roman" w:hAnsi="Times New Roman"/>
          <w:sz w:val="28"/>
          <w:szCs w:val="28"/>
          <w:lang w:val="ru-RU"/>
        </w:rPr>
        <w:t>;</w:t>
      </w:r>
    </w:p>
    <w:p w:rsidR="00E40BCE" w:rsidRPr="00861294"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sidRPr="00B116C1">
        <w:rPr>
          <w:rFonts w:ascii="Times New Roman" w:hAnsi="Times New Roman"/>
          <w:sz w:val="28"/>
          <w:szCs w:val="28"/>
          <w:lang w:val="ru-RU"/>
        </w:rPr>
        <w:t>розвиток</w:t>
      </w:r>
      <w:proofErr w:type="spellEnd"/>
      <w:r w:rsidRPr="00B116C1">
        <w:rPr>
          <w:rFonts w:ascii="Times New Roman" w:hAnsi="Times New Roman"/>
          <w:sz w:val="28"/>
          <w:szCs w:val="28"/>
          <w:lang w:val="ru-RU"/>
        </w:rPr>
        <w:t xml:space="preserve"> </w:t>
      </w:r>
      <w:proofErr w:type="spellStart"/>
      <w:proofErr w:type="gramStart"/>
      <w:r w:rsidRPr="00B116C1">
        <w:rPr>
          <w:rFonts w:ascii="Times New Roman" w:hAnsi="Times New Roman"/>
          <w:sz w:val="28"/>
          <w:szCs w:val="28"/>
          <w:lang w:val="ru-RU"/>
        </w:rPr>
        <w:t>матеріально-технічної</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бази</w:t>
      </w:r>
      <w:proofErr w:type="spellEnd"/>
      <w:r w:rsidRPr="00B116C1">
        <w:rPr>
          <w:rFonts w:ascii="Times New Roman" w:hAnsi="Times New Roman"/>
          <w:sz w:val="28"/>
          <w:szCs w:val="28"/>
          <w:lang w:val="ru-RU"/>
        </w:rPr>
        <w:t xml:space="preserve"> в </w:t>
      </w:r>
      <w:proofErr w:type="spellStart"/>
      <w:r w:rsidRPr="00B116C1">
        <w:rPr>
          <w:rFonts w:ascii="Times New Roman" w:hAnsi="Times New Roman"/>
          <w:sz w:val="28"/>
          <w:szCs w:val="28"/>
          <w:lang w:val="ru-RU"/>
        </w:rPr>
        <w:t>напрямі</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впровадження</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нов</w:t>
      </w:r>
      <w:proofErr w:type="gramEnd"/>
      <w:r w:rsidRPr="00B116C1">
        <w:rPr>
          <w:rFonts w:ascii="Times New Roman" w:hAnsi="Times New Roman"/>
          <w:sz w:val="28"/>
          <w:szCs w:val="28"/>
          <w:lang w:val="ru-RU"/>
        </w:rPr>
        <w:t>ітнього</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програмного</w:t>
      </w:r>
      <w:proofErr w:type="spellEnd"/>
      <w:r w:rsidRPr="00B116C1">
        <w:rPr>
          <w:rFonts w:ascii="Times New Roman" w:hAnsi="Times New Roman"/>
          <w:sz w:val="28"/>
          <w:szCs w:val="28"/>
          <w:lang w:val="ru-RU"/>
        </w:rPr>
        <w:t xml:space="preserve"> </w:t>
      </w:r>
      <w:proofErr w:type="spellStart"/>
      <w:r w:rsidRPr="00B116C1">
        <w:rPr>
          <w:rFonts w:ascii="Times New Roman" w:hAnsi="Times New Roman"/>
          <w:sz w:val="28"/>
          <w:szCs w:val="28"/>
          <w:lang w:val="ru-RU"/>
        </w:rPr>
        <w:t>забезпечення</w:t>
      </w:r>
      <w:proofErr w:type="spellEnd"/>
      <w:r>
        <w:rPr>
          <w:rFonts w:ascii="Times New Roman" w:hAnsi="Times New Roman"/>
          <w:sz w:val="28"/>
          <w:szCs w:val="28"/>
          <w:lang w:val="ru-RU"/>
        </w:rPr>
        <w:t>;</w:t>
      </w:r>
    </w:p>
    <w:p w:rsidR="00E40BCE" w:rsidRPr="00F01A96"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удосконалення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технологічного</w:t>
      </w:r>
      <w:proofErr w:type="spellEnd"/>
      <w:r>
        <w:rPr>
          <w:rFonts w:ascii="Times New Roman" w:hAnsi="Times New Roman"/>
          <w:sz w:val="28"/>
          <w:szCs w:val="28"/>
          <w:lang w:val="ru-RU"/>
        </w:rPr>
        <w:t xml:space="preserve"> стану ІК</w:t>
      </w:r>
      <w:proofErr w:type="gramStart"/>
      <w:r>
        <w:rPr>
          <w:rFonts w:ascii="Times New Roman" w:hAnsi="Times New Roman"/>
          <w:sz w:val="28"/>
          <w:szCs w:val="28"/>
          <w:lang w:val="ru-RU"/>
        </w:rPr>
        <w:t>Т-</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w:t>
      </w:r>
    </w:p>
    <w:p w:rsidR="00E40BCE" w:rsidRPr="00B116C1" w:rsidRDefault="00E40BCE" w:rsidP="00E40BCE">
      <w:pPr>
        <w:pStyle w:val="a3"/>
        <w:widowControl w:val="0"/>
        <w:numPr>
          <w:ilvl w:val="0"/>
          <w:numId w:val="7"/>
        </w:numPr>
        <w:tabs>
          <w:tab w:val="left" w:pos="0"/>
          <w:tab w:val="left" w:pos="284"/>
        </w:tabs>
        <w:spacing w:line="276"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е</w:t>
      </w:r>
      <w:r w:rsidRPr="00423EB7">
        <w:rPr>
          <w:rFonts w:ascii="Times New Roman" w:hAnsi="Times New Roman"/>
          <w:sz w:val="28"/>
          <w:szCs w:val="28"/>
          <w:lang w:val="ru-RU"/>
        </w:rPr>
        <w:t>фективний</w:t>
      </w:r>
      <w:proofErr w:type="spellEnd"/>
      <w:r w:rsidRPr="00423EB7">
        <w:rPr>
          <w:rFonts w:ascii="Times New Roman" w:hAnsi="Times New Roman"/>
          <w:sz w:val="28"/>
          <w:szCs w:val="28"/>
          <w:lang w:val="ru-RU"/>
        </w:rPr>
        <w:t xml:space="preserve">  </w:t>
      </w:r>
      <w:proofErr w:type="spellStart"/>
      <w:r w:rsidRPr="00423EB7">
        <w:rPr>
          <w:rFonts w:ascii="Times New Roman" w:hAnsi="Times New Roman"/>
          <w:sz w:val="28"/>
          <w:szCs w:val="28"/>
          <w:lang w:val="ru-RU"/>
        </w:rPr>
        <w:t>інноваційний</w:t>
      </w:r>
      <w:proofErr w:type="spellEnd"/>
      <w:r w:rsidRPr="00423EB7">
        <w:rPr>
          <w:rFonts w:ascii="Times New Roman" w:hAnsi="Times New Roman"/>
          <w:sz w:val="28"/>
          <w:szCs w:val="28"/>
          <w:lang w:val="ru-RU"/>
        </w:rPr>
        <w:t xml:space="preserve">  </w:t>
      </w:r>
      <w:proofErr w:type="spellStart"/>
      <w:r w:rsidRPr="00423EB7">
        <w:rPr>
          <w:rFonts w:ascii="Times New Roman" w:hAnsi="Times New Roman"/>
          <w:sz w:val="28"/>
          <w:szCs w:val="28"/>
          <w:lang w:val="ru-RU"/>
        </w:rPr>
        <w:t>освітній</w:t>
      </w:r>
      <w:proofErr w:type="spellEnd"/>
      <w:r w:rsidRPr="00423EB7">
        <w:rPr>
          <w:rFonts w:ascii="Times New Roman" w:hAnsi="Times New Roman"/>
          <w:sz w:val="28"/>
          <w:szCs w:val="28"/>
          <w:lang w:val="ru-RU"/>
        </w:rPr>
        <w:t xml:space="preserve">  менеджмент</w:t>
      </w:r>
      <w:r>
        <w:rPr>
          <w:rFonts w:ascii="Times New Roman" w:hAnsi="Times New Roman"/>
          <w:sz w:val="28"/>
          <w:szCs w:val="28"/>
          <w:lang w:val="ru-RU"/>
        </w:rPr>
        <w:t>.</w:t>
      </w:r>
    </w:p>
    <w:p w:rsidR="00E40BCE" w:rsidRDefault="00E40BCE" w:rsidP="00E40BCE">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З метою виявлення та відстеження тенденцій у розвитку якості освіти, встановлення відповідностей фактичних результатів освітньої діяльності її заявленим цілям, а також оцінювання ступеня, напряму і причин відхилень від реалізації вищезазначених завдань, у 5 класах ліцею проводяться</w:t>
      </w:r>
      <w:r w:rsidRPr="00C07CDB">
        <w:rPr>
          <w:rFonts w:ascii="Times New Roman" w:hAnsi="Times New Roman"/>
          <w:sz w:val="28"/>
          <w:szCs w:val="28"/>
          <w:lang w:val="uk-UA"/>
        </w:rPr>
        <w:t xml:space="preserve"> </w:t>
      </w:r>
      <w:r w:rsidRPr="00AF72C3">
        <w:rPr>
          <w:rFonts w:ascii="Times New Roman" w:hAnsi="Times New Roman"/>
          <w:i/>
          <w:sz w:val="28"/>
          <w:szCs w:val="28"/>
          <w:lang w:val="uk-UA"/>
        </w:rPr>
        <w:t xml:space="preserve">моніторингові дослідження рівня досягнень </w:t>
      </w:r>
      <w:r>
        <w:rPr>
          <w:rFonts w:ascii="Times New Roman" w:hAnsi="Times New Roman"/>
          <w:i/>
          <w:sz w:val="28"/>
          <w:szCs w:val="28"/>
          <w:lang w:val="uk-UA"/>
        </w:rPr>
        <w:t>здобувачами</w:t>
      </w:r>
      <w:r w:rsidRPr="008342B5">
        <w:rPr>
          <w:rFonts w:ascii="Times New Roman" w:hAnsi="Times New Roman"/>
          <w:i/>
          <w:sz w:val="28"/>
          <w:szCs w:val="28"/>
          <w:lang w:val="uk-UA"/>
        </w:rPr>
        <w:t xml:space="preserve"> освіти</w:t>
      </w:r>
      <w:r w:rsidRPr="00AF72C3">
        <w:rPr>
          <w:rFonts w:ascii="Times New Roman" w:hAnsi="Times New Roman"/>
          <w:i/>
          <w:sz w:val="28"/>
          <w:szCs w:val="28"/>
          <w:lang w:val="uk-UA"/>
        </w:rPr>
        <w:t xml:space="preserve"> результатів навчання (</w:t>
      </w:r>
      <w:proofErr w:type="spellStart"/>
      <w:r w:rsidRPr="00AF72C3">
        <w:rPr>
          <w:rFonts w:ascii="Times New Roman" w:hAnsi="Times New Roman"/>
          <w:i/>
          <w:sz w:val="28"/>
          <w:szCs w:val="28"/>
          <w:lang w:val="uk-UA"/>
        </w:rPr>
        <w:t>компетентностей</w:t>
      </w:r>
      <w:proofErr w:type="spellEnd"/>
      <w:r w:rsidRPr="00AF72C3">
        <w:rPr>
          <w:rFonts w:ascii="Times New Roman" w:hAnsi="Times New Roman"/>
          <w:i/>
          <w:sz w:val="28"/>
          <w:szCs w:val="28"/>
          <w:lang w:val="uk-UA"/>
        </w:rPr>
        <w:t xml:space="preserve">) </w:t>
      </w:r>
      <w:r>
        <w:rPr>
          <w:rFonts w:ascii="Times New Roman" w:hAnsi="Times New Roman"/>
          <w:sz w:val="28"/>
          <w:szCs w:val="28"/>
          <w:lang w:val="uk-UA"/>
        </w:rPr>
        <w:t xml:space="preserve"> з української мови, англійської мови, математики, природничих наук щодо</w:t>
      </w:r>
      <w:r w:rsidRPr="00C07CDB">
        <w:rPr>
          <w:rFonts w:ascii="Times New Roman" w:hAnsi="Times New Roman"/>
          <w:sz w:val="28"/>
          <w:szCs w:val="28"/>
          <w:lang w:val="uk-UA"/>
        </w:rPr>
        <w:t xml:space="preserve"> сформован</w:t>
      </w:r>
      <w:r>
        <w:rPr>
          <w:rFonts w:ascii="Times New Roman" w:hAnsi="Times New Roman"/>
          <w:sz w:val="28"/>
          <w:szCs w:val="28"/>
          <w:lang w:val="uk-UA"/>
        </w:rPr>
        <w:t>ості</w:t>
      </w:r>
      <w:r w:rsidRPr="00C07CDB">
        <w:rPr>
          <w:rFonts w:ascii="Times New Roman" w:hAnsi="Times New Roman"/>
          <w:sz w:val="28"/>
          <w:szCs w:val="28"/>
          <w:lang w:val="uk-UA"/>
        </w:rPr>
        <w:t xml:space="preserve"> </w:t>
      </w:r>
      <w:r>
        <w:rPr>
          <w:rFonts w:ascii="Times New Roman" w:hAnsi="Times New Roman"/>
          <w:i/>
          <w:sz w:val="28"/>
          <w:szCs w:val="28"/>
          <w:lang w:val="uk-UA"/>
        </w:rPr>
        <w:t xml:space="preserve">комунікативних, </w:t>
      </w:r>
      <w:r w:rsidRPr="00CE1FA9">
        <w:rPr>
          <w:rFonts w:ascii="Times New Roman" w:hAnsi="Times New Roman"/>
          <w:i/>
          <w:sz w:val="28"/>
          <w:szCs w:val="28"/>
          <w:lang w:val="uk-UA"/>
        </w:rPr>
        <w:t>математичних</w:t>
      </w:r>
      <w:r>
        <w:rPr>
          <w:rFonts w:ascii="Times New Roman" w:hAnsi="Times New Roman"/>
          <w:i/>
          <w:sz w:val="28"/>
          <w:szCs w:val="28"/>
          <w:lang w:val="uk-UA"/>
        </w:rPr>
        <w:t xml:space="preserve">, іншомовних, інформаційно-цифрових та природничих </w:t>
      </w:r>
      <w:r w:rsidRPr="00CE1FA9">
        <w:rPr>
          <w:rFonts w:ascii="Times New Roman" w:hAnsi="Times New Roman"/>
          <w:i/>
          <w:sz w:val="28"/>
          <w:szCs w:val="28"/>
          <w:lang w:val="uk-UA"/>
        </w:rPr>
        <w:t xml:space="preserve"> </w:t>
      </w:r>
      <w:proofErr w:type="spellStart"/>
      <w:r w:rsidRPr="00CE1FA9">
        <w:rPr>
          <w:rFonts w:ascii="Times New Roman" w:hAnsi="Times New Roman"/>
          <w:i/>
          <w:sz w:val="28"/>
          <w:szCs w:val="28"/>
          <w:lang w:val="uk-UA"/>
        </w:rPr>
        <w:t>компетентностей</w:t>
      </w:r>
      <w:proofErr w:type="spellEnd"/>
      <w:r w:rsidRPr="00CE1FA9">
        <w:rPr>
          <w:rFonts w:ascii="Times New Roman" w:hAnsi="Times New Roman"/>
          <w:i/>
          <w:sz w:val="28"/>
          <w:szCs w:val="28"/>
          <w:lang w:val="uk-UA"/>
        </w:rPr>
        <w:t>.</w:t>
      </w:r>
      <w:r w:rsidRPr="00C07CDB">
        <w:rPr>
          <w:rFonts w:ascii="Times New Roman" w:hAnsi="Times New Roman"/>
          <w:sz w:val="28"/>
          <w:szCs w:val="28"/>
          <w:lang w:val="uk-UA"/>
        </w:rPr>
        <w:t xml:space="preserve"> </w:t>
      </w:r>
    </w:p>
    <w:p w:rsidR="00E40BCE" w:rsidRDefault="00E40BCE" w:rsidP="00E40BCE">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Такий моніторинг не лише надасть</w:t>
      </w:r>
      <w:r w:rsidRPr="00C07CDB">
        <w:rPr>
          <w:rFonts w:ascii="Times New Roman" w:hAnsi="Times New Roman"/>
          <w:sz w:val="28"/>
          <w:szCs w:val="28"/>
          <w:lang w:val="uk-UA"/>
        </w:rPr>
        <w:t xml:space="preserve"> порівняльну інформацію про рівень </w:t>
      </w:r>
      <w:r>
        <w:rPr>
          <w:rFonts w:ascii="Times New Roman" w:hAnsi="Times New Roman"/>
          <w:sz w:val="28"/>
          <w:szCs w:val="28"/>
          <w:lang w:val="uk-UA"/>
        </w:rPr>
        <w:t xml:space="preserve">сформованості вищезазначених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здобувачів освіти, а й </w:t>
      </w:r>
      <w:r w:rsidRPr="00C07CDB">
        <w:rPr>
          <w:rFonts w:ascii="Times New Roman" w:hAnsi="Times New Roman"/>
          <w:sz w:val="28"/>
          <w:szCs w:val="28"/>
          <w:lang w:val="uk-UA"/>
        </w:rPr>
        <w:t>дозвол</w:t>
      </w:r>
      <w:r>
        <w:rPr>
          <w:rFonts w:ascii="Times New Roman" w:hAnsi="Times New Roman"/>
          <w:sz w:val="28"/>
          <w:szCs w:val="28"/>
          <w:lang w:val="uk-UA"/>
        </w:rPr>
        <w:t>и</w:t>
      </w:r>
      <w:r w:rsidRPr="00C07CDB">
        <w:rPr>
          <w:rFonts w:ascii="Times New Roman" w:hAnsi="Times New Roman"/>
          <w:sz w:val="28"/>
          <w:szCs w:val="28"/>
          <w:lang w:val="uk-UA"/>
        </w:rPr>
        <w:t>ть здійсн</w:t>
      </w:r>
      <w:r>
        <w:rPr>
          <w:rFonts w:ascii="Times New Roman" w:hAnsi="Times New Roman"/>
          <w:sz w:val="28"/>
          <w:szCs w:val="28"/>
          <w:lang w:val="uk-UA"/>
        </w:rPr>
        <w:t>ити</w:t>
      </w:r>
      <w:r w:rsidRPr="00C07CDB">
        <w:rPr>
          <w:rFonts w:ascii="Times New Roman" w:hAnsi="Times New Roman"/>
          <w:sz w:val="28"/>
          <w:szCs w:val="28"/>
          <w:lang w:val="uk-UA"/>
        </w:rPr>
        <w:t xml:space="preserve"> корегування навчального процесу, методик </w:t>
      </w:r>
      <w:r>
        <w:rPr>
          <w:rFonts w:ascii="Times New Roman" w:hAnsi="Times New Roman"/>
          <w:sz w:val="28"/>
          <w:szCs w:val="28"/>
          <w:lang w:val="uk-UA"/>
        </w:rPr>
        <w:t xml:space="preserve">та форм </w:t>
      </w:r>
      <w:r w:rsidRPr="00C07CDB">
        <w:rPr>
          <w:rFonts w:ascii="Times New Roman" w:hAnsi="Times New Roman"/>
          <w:sz w:val="28"/>
          <w:szCs w:val="28"/>
          <w:lang w:val="uk-UA"/>
        </w:rPr>
        <w:t>викла</w:t>
      </w:r>
      <w:r>
        <w:rPr>
          <w:rFonts w:ascii="Times New Roman" w:hAnsi="Times New Roman"/>
          <w:sz w:val="28"/>
          <w:szCs w:val="28"/>
          <w:lang w:val="uk-UA"/>
        </w:rPr>
        <w:t xml:space="preserve">дання; надасть </w:t>
      </w:r>
      <w:r w:rsidRPr="00C07CDB">
        <w:rPr>
          <w:rFonts w:ascii="Times New Roman" w:hAnsi="Times New Roman"/>
          <w:sz w:val="28"/>
          <w:szCs w:val="28"/>
          <w:lang w:val="uk-UA"/>
        </w:rPr>
        <w:t>змогу усунути можливі прорахунки та розробити стратегію подальшого навчання.</w:t>
      </w:r>
    </w:p>
    <w:p w:rsidR="00E40BCE" w:rsidRDefault="00E40BCE" w:rsidP="00E40BCE">
      <w:pPr>
        <w:spacing w:line="276" w:lineRule="auto"/>
        <w:ind w:firstLine="709"/>
        <w:jc w:val="both"/>
        <w:rPr>
          <w:rFonts w:ascii="Times New Roman" w:hAnsi="Times New Roman"/>
          <w:sz w:val="28"/>
          <w:szCs w:val="28"/>
          <w:lang w:val="uk-UA"/>
        </w:rPr>
      </w:pPr>
      <w:r>
        <w:rPr>
          <w:rFonts w:ascii="Times New Roman" w:hAnsi="Times New Roman"/>
          <w:sz w:val="28"/>
          <w:szCs w:val="28"/>
          <w:lang w:val="uk-UA"/>
        </w:rPr>
        <w:t>Моніторинг досягнення ліцеїстами результатів навчання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проводиться за </w:t>
      </w:r>
      <w:proofErr w:type="spellStart"/>
      <w:r>
        <w:rPr>
          <w:rFonts w:ascii="Times New Roman" w:hAnsi="Times New Roman"/>
          <w:sz w:val="28"/>
          <w:szCs w:val="28"/>
          <w:lang w:val="uk-UA"/>
        </w:rPr>
        <w:t>слідуючими</w:t>
      </w:r>
      <w:proofErr w:type="spellEnd"/>
      <w:r>
        <w:rPr>
          <w:rFonts w:ascii="Times New Roman" w:hAnsi="Times New Roman"/>
          <w:sz w:val="28"/>
          <w:szCs w:val="28"/>
          <w:lang w:val="uk-UA"/>
        </w:rPr>
        <w:t xml:space="preserve"> напрямками:</w:t>
      </w:r>
    </w:p>
    <w:p w:rsidR="00E40BCE" w:rsidRPr="00E60F2A" w:rsidRDefault="00E40BCE" w:rsidP="00E40BCE">
      <w:pPr>
        <w:pStyle w:val="a3"/>
        <w:numPr>
          <w:ilvl w:val="0"/>
          <w:numId w:val="8"/>
        </w:numPr>
        <w:spacing w:line="276" w:lineRule="auto"/>
        <w:jc w:val="both"/>
        <w:rPr>
          <w:rFonts w:ascii="Times New Roman" w:hAnsi="Times New Roman"/>
          <w:sz w:val="28"/>
          <w:szCs w:val="28"/>
          <w:lang w:val="uk-UA"/>
        </w:rPr>
      </w:pPr>
      <w:r w:rsidRPr="00E60F2A">
        <w:rPr>
          <w:rFonts w:ascii="Times New Roman" w:hAnsi="Times New Roman"/>
          <w:sz w:val="28"/>
          <w:szCs w:val="28"/>
          <w:lang w:val="uk-UA"/>
        </w:rPr>
        <w:t>моніторинг результативності навчання;</w:t>
      </w:r>
    </w:p>
    <w:p w:rsidR="00E40BCE" w:rsidRPr="00ED0F19" w:rsidRDefault="00E40BCE" w:rsidP="00E40BCE">
      <w:pPr>
        <w:pStyle w:val="a3"/>
        <w:numPr>
          <w:ilvl w:val="0"/>
          <w:numId w:val="8"/>
        </w:numPr>
        <w:spacing w:line="276" w:lineRule="auto"/>
        <w:jc w:val="both"/>
        <w:rPr>
          <w:rFonts w:ascii="Times New Roman" w:hAnsi="Times New Roman"/>
          <w:sz w:val="28"/>
          <w:szCs w:val="28"/>
          <w:lang w:val="uk-UA"/>
        </w:rPr>
      </w:pPr>
      <w:r w:rsidRPr="00E60F2A">
        <w:rPr>
          <w:rFonts w:ascii="Times New Roman" w:hAnsi="Times New Roman"/>
          <w:sz w:val="28"/>
          <w:szCs w:val="28"/>
          <w:lang w:val="uk-UA"/>
        </w:rPr>
        <w:t xml:space="preserve"> предметний моніторинг;</w:t>
      </w:r>
    </w:p>
    <w:p w:rsidR="00E40BCE" w:rsidRPr="00820ACA" w:rsidRDefault="00E40BCE" w:rsidP="00E40BCE">
      <w:pPr>
        <w:pStyle w:val="a3"/>
        <w:numPr>
          <w:ilvl w:val="0"/>
          <w:numId w:val="8"/>
        </w:numPr>
        <w:spacing w:line="276" w:lineRule="auto"/>
        <w:jc w:val="both"/>
        <w:rPr>
          <w:rFonts w:ascii="Times New Roman" w:hAnsi="Times New Roman"/>
          <w:sz w:val="28"/>
          <w:szCs w:val="28"/>
          <w:lang w:val="uk-UA"/>
        </w:rPr>
      </w:pPr>
      <w:r>
        <w:rPr>
          <w:rFonts w:ascii="Times New Roman" w:hAnsi="Times New Roman"/>
          <w:sz w:val="28"/>
          <w:szCs w:val="28"/>
          <w:lang w:val="uk-UA"/>
        </w:rPr>
        <w:t>дослідження результативності участі ліцеїстів у Всеукраїнських олімпіадах з базових предметів різного рівня, творчих конкурсах, змаганнях, МАН тощо.</w:t>
      </w:r>
    </w:p>
    <w:p w:rsidR="00E40BCE" w:rsidRDefault="00E40BCE" w:rsidP="00E40BCE">
      <w:pPr>
        <w:pStyle w:val="a4"/>
        <w:shd w:val="clear" w:color="auto" w:fill="FFFFFF"/>
        <w:spacing w:before="0" w:beforeAutospacing="0" w:after="0" w:afterAutospacing="0" w:line="276" w:lineRule="auto"/>
        <w:ind w:firstLine="708"/>
        <w:jc w:val="both"/>
        <w:rPr>
          <w:sz w:val="28"/>
          <w:szCs w:val="28"/>
          <w:lang w:val="uk-UA"/>
        </w:rPr>
      </w:pPr>
      <w:r>
        <w:rPr>
          <w:sz w:val="28"/>
          <w:szCs w:val="28"/>
          <w:lang w:val="uk-UA"/>
        </w:rPr>
        <w:t>Предметний моніторинг у 5 класах проводиться за етапами навчання:</w:t>
      </w:r>
    </w:p>
    <w:p w:rsidR="00E40BCE" w:rsidRPr="00406AEE" w:rsidRDefault="00E40BCE" w:rsidP="00E40BCE">
      <w:pPr>
        <w:pStyle w:val="a4"/>
        <w:numPr>
          <w:ilvl w:val="0"/>
          <w:numId w:val="5"/>
        </w:numPr>
        <w:shd w:val="clear" w:color="auto" w:fill="FFFFFF"/>
        <w:tabs>
          <w:tab w:val="left" w:pos="284"/>
        </w:tabs>
        <w:spacing w:before="0" w:beforeAutospacing="0" w:after="0" w:afterAutospacing="0" w:line="276" w:lineRule="auto"/>
        <w:ind w:left="0" w:firstLine="0"/>
        <w:jc w:val="both"/>
        <w:rPr>
          <w:sz w:val="28"/>
          <w:szCs w:val="28"/>
          <w:lang w:val="uk-UA"/>
        </w:rPr>
      </w:pPr>
      <w:r>
        <w:rPr>
          <w:sz w:val="28"/>
          <w:szCs w:val="28"/>
          <w:lang w:val="uk-UA"/>
        </w:rPr>
        <w:t>вхідний (вересень);</w:t>
      </w:r>
    </w:p>
    <w:p w:rsidR="00E40BCE" w:rsidRDefault="00E40BCE" w:rsidP="00E40BCE">
      <w:pPr>
        <w:pStyle w:val="a4"/>
        <w:numPr>
          <w:ilvl w:val="0"/>
          <w:numId w:val="5"/>
        </w:numPr>
        <w:shd w:val="clear" w:color="auto" w:fill="FFFFFF"/>
        <w:tabs>
          <w:tab w:val="left" w:pos="284"/>
        </w:tabs>
        <w:spacing w:before="0" w:beforeAutospacing="0" w:after="0" w:afterAutospacing="0" w:line="276" w:lineRule="auto"/>
        <w:ind w:left="0" w:firstLine="0"/>
        <w:jc w:val="both"/>
        <w:rPr>
          <w:sz w:val="28"/>
          <w:szCs w:val="28"/>
          <w:lang w:val="uk-UA"/>
        </w:rPr>
      </w:pPr>
      <w:r>
        <w:rPr>
          <w:sz w:val="28"/>
          <w:szCs w:val="28"/>
          <w:lang w:val="uk-UA"/>
        </w:rPr>
        <w:t>проміжний (грудень);</w:t>
      </w:r>
    </w:p>
    <w:p w:rsidR="00E40BCE" w:rsidRPr="00C73555" w:rsidRDefault="00E40BCE" w:rsidP="00E40BCE">
      <w:pPr>
        <w:pStyle w:val="a4"/>
        <w:numPr>
          <w:ilvl w:val="0"/>
          <w:numId w:val="5"/>
        </w:numPr>
        <w:shd w:val="clear" w:color="auto" w:fill="FFFFFF"/>
        <w:tabs>
          <w:tab w:val="left" w:pos="284"/>
        </w:tabs>
        <w:spacing w:before="0" w:beforeAutospacing="0" w:after="0" w:afterAutospacing="0" w:line="276" w:lineRule="auto"/>
        <w:ind w:left="0" w:firstLine="0"/>
        <w:jc w:val="both"/>
        <w:rPr>
          <w:sz w:val="28"/>
          <w:szCs w:val="28"/>
          <w:lang w:val="uk-UA"/>
        </w:rPr>
      </w:pPr>
      <w:r>
        <w:rPr>
          <w:sz w:val="28"/>
          <w:szCs w:val="28"/>
          <w:lang w:val="uk-UA"/>
        </w:rPr>
        <w:t>вихідний (травень).</w:t>
      </w:r>
    </w:p>
    <w:p w:rsidR="00E40BCE" w:rsidRDefault="00E40BCE" w:rsidP="00E40BCE">
      <w:pPr>
        <w:pStyle w:val="a4"/>
        <w:shd w:val="clear" w:color="auto" w:fill="FFFFFF"/>
        <w:tabs>
          <w:tab w:val="left" w:pos="142"/>
          <w:tab w:val="left" w:pos="1134"/>
        </w:tabs>
        <w:spacing w:before="0" w:beforeAutospacing="0" w:after="0" w:afterAutospacing="0" w:line="276" w:lineRule="auto"/>
        <w:ind w:firstLine="709"/>
        <w:jc w:val="both"/>
        <w:rPr>
          <w:sz w:val="28"/>
          <w:szCs w:val="28"/>
          <w:lang w:val="uk-UA"/>
        </w:rPr>
      </w:pPr>
      <w:r>
        <w:rPr>
          <w:sz w:val="28"/>
          <w:szCs w:val="28"/>
          <w:lang w:val="uk-UA"/>
        </w:rPr>
        <w:lastRenderedPageBreak/>
        <w:t>Моніторинг результативності навчання здобувачів освіти 5</w:t>
      </w:r>
      <w:r w:rsidRPr="009E27BE">
        <w:rPr>
          <w:sz w:val="28"/>
          <w:szCs w:val="28"/>
          <w:lang w:val="uk-UA"/>
        </w:rPr>
        <w:t>-х</w:t>
      </w:r>
      <w:r>
        <w:rPr>
          <w:sz w:val="28"/>
          <w:szCs w:val="28"/>
          <w:lang w:val="uk-UA"/>
        </w:rPr>
        <w:t xml:space="preserve"> класів проводиться за етапами навчання:</w:t>
      </w:r>
    </w:p>
    <w:p w:rsidR="00E40BCE" w:rsidRDefault="00E40BCE" w:rsidP="00E40BCE">
      <w:pPr>
        <w:pStyle w:val="a4"/>
        <w:numPr>
          <w:ilvl w:val="0"/>
          <w:numId w:val="9"/>
        </w:numPr>
        <w:shd w:val="clear" w:color="auto" w:fill="FFFFFF"/>
        <w:tabs>
          <w:tab w:val="left" w:pos="142"/>
          <w:tab w:val="left" w:pos="426"/>
          <w:tab w:val="left" w:pos="1134"/>
        </w:tabs>
        <w:spacing w:before="0" w:beforeAutospacing="0" w:after="0" w:afterAutospacing="0" w:line="276" w:lineRule="auto"/>
        <w:ind w:left="0" w:firstLine="0"/>
        <w:jc w:val="both"/>
        <w:rPr>
          <w:sz w:val="28"/>
          <w:szCs w:val="28"/>
          <w:lang w:val="uk-UA"/>
        </w:rPr>
      </w:pPr>
      <w:r>
        <w:rPr>
          <w:sz w:val="28"/>
          <w:szCs w:val="28"/>
          <w:lang w:val="uk-UA"/>
        </w:rPr>
        <w:t>проміжний (січень);</w:t>
      </w:r>
    </w:p>
    <w:p w:rsidR="00E40BCE" w:rsidRPr="00861294" w:rsidRDefault="00E40BCE" w:rsidP="00E40BCE">
      <w:pPr>
        <w:pStyle w:val="a4"/>
        <w:numPr>
          <w:ilvl w:val="0"/>
          <w:numId w:val="9"/>
        </w:numPr>
        <w:shd w:val="clear" w:color="auto" w:fill="FFFFFF"/>
        <w:tabs>
          <w:tab w:val="left" w:pos="142"/>
          <w:tab w:val="left" w:pos="426"/>
          <w:tab w:val="left" w:pos="1134"/>
        </w:tabs>
        <w:spacing w:before="0" w:beforeAutospacing="0" w:after="0" w:afterAutospacing="0" w:line="276" w:lineRule="auto"/>
        <w:ind w:left="0" w:firstLine="0"/>
        <w:jc w:val="both"/>
        <w:rPr>
          <w:sz w:val="28"/>
          <w:szCs w:val="28"/>
          <w:lang w:val="uk-UA"/>
        </w:rPr>
      </w:pPr>
      <w:r>
        <w:rPr>
          <w:sz w:val="28"/>
          <w:szCs w:val="28"/>
          <w:lang w:val="uk-UA"/>
        </w:rPr>
        <w:t>вихідний (червень)</w:t>
      </w:r>
    </w:p>
    <w:p w:rsidR="00E40BCE" w:rsidRDefault="00E40BCE" w:rsidP="00E40BCE">
      <w:pPr>
        <w:pStyle w:val="a4"/>
        <w:shd w:val="clear" w:color="auto" w:fill="FFFFFF"/>
        <w:tabs>
          <w:tab w:val="left" w:pos="1134"/>
        </w:tabs>
        <w:spacing w:before="0" w:beforeAutospacing="0" w:after="0" w:afterAutospacing="0" w:line="276" w:lineRule="auto"/>
        <w:ind w:firstLine="709"/>
        <w:jc w:val="both"/>
        <w:rPr>
          <w:sz w:val="28"/>
          <w:szCs w:val="28"/>
          <w:lang w:val="uk-UA"/>
        </w:rPr>
      </w:pPr>
      <w:r>
        <w:rPr>
          <w:sz w:val="28"/>
          <w:szCs w:val="28"/>
          <w:lang w:val="uk-UA"/>
        </w:rPr>
        <w:t>При цьому моніторингове дослідження проводиться за наступним планом:</w:t>
      </w:r>
    </w:p>
    <w:p w:rsidR="00E40BCE" w:rsidRPr="001423EF" w:rsidRDefault="00E40BCE" w:rsidP="00E40BCE">
      <w:pPr>
        <w:pStyle w:val="a4"/>
        <w:numPr>
          <w:ilvl w:val="0"/>
          <w:numId w:val="4"/>
        </w:numPr>
        <w:shd w:val="clear" w:color="auto" w:fill="FFFFFF"/>
        <w:tabs>
          <w:tab w:val="left" w:pos="426"/>
          <w:tab w:val="left" w:pos="1134"/>
        </w:tabs>
        <w:spacing w:before="0" w:beforeAutospacing="0" w:after="0" w:afterAutospacing="0" w:line="276" w:lineRule="auto"/>
        <w:ind w:left="0" w:firstLine="0"/>
        <w:jc w:val="both"/>
        <w:rPr>
          <w:sz w:val="28"/>
          <w:szCs w:val="28"/>
          <w:lang w:val="uk-UA"/>
        </w:rPr>
      </w:pPr>
      <w:r>
        <w:rPr>
          <w:color w:val="000000"/>
          <w:sz w:val="28"/>
          <w:szCs w:val="28"/>
          <w:lang w:val="uk-UA"/>
        </w:rPr>
        <w:t>замір (проведення тестових робіт)</w:t>
      </w:r>
      <w:r w:rsidRPr="001423EF">
        <w:rPr>
          <w:color w:val="000000"/>
          <w:sz w:val="28"/>
          <w:szCs w:val="28"/>
          <w:lang w:val="uk-UA"/>
        </w:rPr>
        <w:t xml:space="preserve"> щодо рівня </w:t>
      </w:r>
      <w:r>
        <w:rPr>
          <w:color w:val="000000"/>
          <w:sz w:val="28"/>
          <w:szCs w:val="28"/>
          <w:lang w:val="uk-UA"/>
        </w:rPr>
        <w:t xml:space="preserve">сформованості </w:t>
      </w:r>
      <w:proofErr w:type="spellStart"/>
      <w:r>
        <w:rPr>
          <w:sz w:val="28"/>
          <w:szCs w:val="28"/>
          <w:lang w:val="uk-UA"/>
        </w:rPr>
        <w:t>мовленнєво</w:t>
      </w:r>
      <w:proofErr w:type="spellEnd"/>
      <w:r>
        <w:rPr>
          <w:sz w:val="28"/>
          <w:szCs w:val="28"/>
          <w:lang w:val="uk-UA"/>
        </w:rPr>
        <w:t xml:space="preserve">-читацьких та математичних </w:t>
      </w:r>
      <w:proofErr w:type="spellStart"/>
      <w:r>
        <w:rPr>
          <w:sz w:val="28"/>
          <w:szCs w:val="28"/>
          <w:lang w:val="uk-UA"/>
        </w:rPr>
        <w:t>компетентностей</w:t>
      </w:r>
      <w:proofErr w:type="spellEnd"/>
      <w:r>
        <w:rPr>
          <w:color w:val="000000"/>
          <w:sz w:val="28"/>
          <w:szCs w:val="28"/>
          <w:lang w:val="uk-UA"/>
        </w:rPr>
        <w:t xml:space="preserve">; </w:t>
      </w:r>
    </w:p>
    <w:p w:rsidR="00E40BCE" w:rsidRPr="001423EF" w:rsidRDefault="00E40BCE" w:rsidP="00E40BCE">
      <w:pPr>
        <w:pStyle w:val="a4"/>
        <w:numPr>
          <w:ilvl w:val="0"/>
          <w:numId w:val="4"/>
        </w:numPr>
        <w:shd w:val="clear" w:color="auto" w:fill="FFFFFF"/>
        <w:tabs>
          <w:tab w:val="left" w:pos="426"/>
          <w:tab w:val="left" w:pos="1134"/>
        </w:tabs>
        <w:spacing w:before="0" w:beforeAutospacing="0" w:after="0" w:afterAutospacing="0" w:line="276" w:lineRule="auto"/>
        <w:ind w:left="0" w:firstLine="0"/>
        <w:jc w:val="both"/>
        <w:rPr>
          <w:sz w:val="28"/>
          <w:szCs w:val="28"/>
          <w:lang w:val="uk-UA"/>
        </w:rPr>
      </w:pPr>
      <w:r>
        <w:rPr>
          <w:color w:val="000000"/>
          <w:sz w:val="28"/>
          <w:szCs w:val="28"/>
          <w:lang w:val="uk-UA"/>
        </w:rPr>
        <w:t xml:space="preserve">збір інформації стосовно розвитку </w:t>
      </w:r>
      <w:proofErr w:type="spellStart"/>
      <w:r>
        <w:rPr>
          <w:color w:val="000000"/>
          <w:sz w:val="28"/>
          <w:szCs w:val="28"/>
          <w:lang w:val="uk-UA"/>
        </w:rPr>
        <w:t>компетентностей</w:t>
      </w:r>
      <w:proofErr w:type="spellEnd"/>
      <w:r>
        <w:rPr>
          <w:color w:val="000000"/>
          <w:sz w:val="28"/>
          <w:szCs w:val="28"/>
          <w:lang w:val="uk-UA"/>
        </w:rPr>
        <w:t xml:space="preserve"> (відвідування уроків, спостереження, анкетування вчителів, учнів, батьків);</w:t>
      </w:r>
    </w:p>
    <w:p w:rsidR="00E40BCE" w:rsidRPr="00E40BCE" w:rsidRDefault="00E40BCE" w:rsidP="00E40BCE">
      <w:pPr>
        <w:pStyle w:val="a4"/>
        <w:numPr>
          <w:ilvl w:val="0"/>
          <w:numId w:val="4"/>
        </w:numPr>
        <w:shd w:val="clear" w:color="auto" w:fill="FFFFFF"/>
        <w:tabs>
          <w:tab w:val="left" w:pos="426"/>
          <w:tab w:val="left" w:pos="1134"/>
        </w:tabs>
        <w:spacing w:before="0" w:beforeAutospacing="0" w:after="0" w:afterAutospacing="0" w:line="276" w:lineRule="auto"/>
        <w:ind w:left="0" w:firstLine="0"/>
        <w:jc w:val="both"/>
        <w:rPr>
          <w:sz w:val="28"/>
          <w:szCs w:val="28"/>
          <w:lang w:val="uk-UA"/>
        </w:rPr>
      </w:pPr>
      <w:r>
        <w:rPr>
          <w:color w:val="000000"/>
          <w:sz w:val="28"/>
          <w:szCs w:val="28"/>
          <w:lang w:val="uk-UA"/>
        </w:rPr>
        <w:t>узагальнення результатів та прийняття управлінських рішень;</w:t>
      </w:r>
    </w:p>
    <w:p w:rsidR="00E40BCE" w:rsidRPr="002250F4" w:rsidRDefault="00E40BCE" w:rsidP="00E40BCE">
      <w:pPr>
        <w:pStyle w:val="a4"/>
        <w:numPr>
          <w:ilvl w:val="0"/>
          <w:numId w:val="4"/>
        </w:numPr>
        <w:shd w:val="clear" w:color="auto" w:fill="FFFFFF"/>
        <w:tabs>
          <w:tab w:val="left" w:pos="426"/>
          <w:tab w:val="left" w:pos="1134"/>
        </w:tabs>
        <w:spacing w:before="0" w:beforeAutospacing="0" w:after="0" w:afterAutospacing="0" w:line="276" w:lineRule="auto"/>
        <w:ind w:left="0" w:firstLine="0"/>
        <w:jc w:val="both"/>
        <w:rPr>
          <w:sz w:val="28"/>
          <w:szCs w:val="28"/>
          <w:lang w:val="uk-UA"/>
        </w:rPr>
      </w:pPr>
      <w:r w:rsidRPr="001423EF">
        <w:rPr>
          <w:color w:val="000000"/>
          <w:sz w:val="28"/>
          <w:szCs w:val="28"/>
          <w:lang w:val="uk-UA"/>
        </w:rPr>
        <w:t>розробка та затвердження корекційної програми розвитку</w:t>
      </w:r>
      <w:r>
        <w:rPr>
          <w:color w:val="000000"/>
          <w:sz w:val="28"/>
          <w:szCs w:val="28"/>
          <w:lang w:val="uk-UA"/>
        </w:rPr>
        <w:t xml:space="preserve"> ключових </w:t>
      </w:r>
      <w:proofErr w:type="spellStart"/>
      <w:r>
        <w:rPr>
          <w:color w:val="000000"/>
          <w:sz w:val="28"/>
          <w:szCs w:val="28"/>
          <w:lang w:val="uk-UA"/>
        </w:rPr>
        <w:t>компетентностей</w:t>
      </w:r>
      <w:proofErr w:type="spellEnd"/>
      <w:r>
        <w:rPr>
          <w:color w:val="000000"/>
          <w:sz w:val="28"/>
          <w:szCs w:val="28"/>
          <w:lang w:val="uk-UA"/>
        </w:rPr>
        <w:t xml:space="preserve"> здобувачів освіти.</w:t>
      </w:r>
    </w:p>
    <w:p w:rsidR="00E40BCE" w:rsidRDefault="00E40BCE" w:rsidP="00E40BCE">
      <w:pPr>
        <w:pStyle w:val="a4"/>
        <w:shd w:val="clear" w:color="auto" w:fill="FFFFFF"/>
        <w:tabs>
          <w:tab w:val="left" w:pos="1134"/>
        </w:tabs>
        <w:spacing w:before="0" w:beforeAutospacing="0" w:after="0" w:afterAutospacing="0" w:line="276" w:lineRule="auto"/>
        <w:ind w:firstLine="709"/>
        <w:jc w:val="both"/>
        <w:rPr>
          <w:color w:val="000000"/>
          <w:sz w:val="28"/>
          <w:szCs w:val="28"/>
          <w:lang w:val="uk-UA"/>
        </w:rPr>
      </w:pPr>
      <w:r>
        <w:rPr>
          <w:color w:val="000000"/>
          <w:sz w:val="28"/>
          <w:szCs w:val="28"/>
          <w:lang w:val="uk-UA"/>
        </w:rPr>
        <w:t>З метою отримання об’єктивної інформації про стан викладання предметів та рівень знань здобувачів освіти Піщанського ліцею, проектування на основі цих досліджень заходів з підвищення якості викладання предметів нами проводиться моніторинг стану викладання предметів.</w:t>
      </w:r>
    </w:p>
    <w:p w:rsidR="00E40BCE" w:rsidRDefault="00E40BCE" w:rsidP="00E40BCE">
      <w:pPr>
        <w:pStyle w:val="a4"/>
        <w:shd w:val="clear" w:color="auto" w:fill="FFFFFF"/>
        <w:tabs>
          <w:tab w:val="left" w:pos="1134"/>
        </w:tabs>
        <w:spacing w:before="0" w:beforeAutospacing="0" w:after="0" w:afterAutospacing="0" w:line="276" w:lineRule="auto"/>
        <w:ind w:firstLine="709"/>
        <w:jc w:val="both"/>
        <w:rPr>
          <w:color w:val="000000"/>
          <w:sz w:val="28"/>
          <w:szCs w:val="28"/>
          <w:lang w:val="uk-UA"/>
        </w:rPr>
      </w:pPr>
      <w:r>
        <w:rPr>
          <w:color w:val="000000"/>
          <w:sz w:val="28"/>
          <w:szCs w:val="28"/>
          <w:lang w:val="uk-UA"/>
        </w:rPr>
        <w:t>Його основними завданнями є :</w:t>
      </w:r>
    </w:p>
    <w:p w:rsidR="00E40BCE" w:rsidRDefault="00E40BCE" w:rsidP="00E40BCE">
      <w:pPr>
        <w:pStyle w:val="a4"/>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дослідження дотримання вчителями державних вимог до викладання предметів;</w:t>
      </w:r>
    </w:p>
    <w:p w:rsidR="00E40BCE" w:rsidRDefault="00E40BCE" w:rsidP="00E40BCE">
      <w:pPr>
        <w:pStyle w:val="a4"/>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вивчення і узагальнення роботи педагогів;</w:t>
      </w:r>
    </w:p>
    <w:p w:rsidR="00E40BCE" w:rsidRPr="009E27BE" w:rsidRDefault="00E40BCE" w:rsidP="00E40BCE">
      <w:pPr>
        <w:pStyle w:val="a4"/>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об’єктивне оцінювання професійного рівня вчителя, його методичного потенціалу;</w:t>
      </w:r>
    </w:p>
    <w:p w:rsidR="00E40BCE" w:rsidRDefault="00E40BCE" w:rsidP="00E40BCE">
      <w:pPr>
        <w:pStyle w:val="a4"/>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 xml:space="preserve">дослідження рівня сформованості </w:t>
      </w:r>
      <w:proofErr w:type="spellStart"/>
      <w:r>
        <w:rPr>
          <w:sz w:val="28"/>
          <w:szCs w:val="28"/>
          <w:lang w:val="uk-UA"/>
        </w:rPr>
        <w:t>компетентностей</w:t>
      </w:r>
      <w:proofErr w:type="spellEnd"/>
      <w:r>
        <w:rPr>
          <w:sz w:val="28"/>
          <w:szCs w:val="28"/>
          <w:lang w:val="uk-UA"/>
        </w:rPr>
        <w:t xml:space="preserve"> здобувачів освіти, вивчення системи оцінювання їх рівнів навченості;</w:t>
      </w:r>
    </w:p>
    <w:p w:rsidR="00E40BCE" w:rsidRPr="00406AEE" w:rsidRDefault="00E40BCE" w:rsidP="00E40BCE">
      <w:pPr>
        <w:pStyle w:val="a4"/>
        <w:numPr>
          <w:ilvl w:val="0"/>
          <w:numId w:val="4"/>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з</w:t>
      </w:r>
      <w:r>
        <w:rPr>
          <w:rFonts w:ascii="Calibri" w:hAnsi="Calibri"/>
          <w:sz w:val="28"/>
          <w:szCs w:val="28"/>
          <w:lang w:val="uk-UA"/>
        </w:rPr>
        <w:t>'</w:t>
      </w:r>
      <w:r>
        <w:rPr>
          <w:sz w:val="28"/>
          <w:szCs w:val="28"/>
          <w:lang w:val="uk-UA"/>
        </w:rPr>
        <w:t>ясування раціонального використання в процесі навчання навчально-матеріальної бази.</w:t>
      </w:r>
    </w:p>
    <w:p w:rsidR="00E40BCE" w:rsidRDefault="00E40BCE" w:rsidP="00E40BCE">
      <w:pPr>
        <w:pStyle w:val="a4"/>
        <w:shd w:val="clear" w:color="auto" w:fill="FFFFFF"/>
        <w:tabs>
          <w:tab w:val="left" w:pos="709"/>
        </w:tabs>
        <w:spacing w:before="0" w:beforeAutospacing="0" w:after="0" w:afterAutospacing="0" w:line="276" w:lineRule="auto"/>
        <w:jc w:val="both"/>
        <w:rPr>
          <w:sz w:val="28"/>
          <w:szCs w:val="28"/>
          <w:lang w:val="uk-UA"/>
        </w:rPr>
      </w:pPr>
      <w:r>
        <w:rPr>
          <w:sz w:val="28"/>
          <w:szCs w:val="28"/>
          <w:lang w:val="uk-UA"/>
        </w:rPr>
        <w:tab/>
        <w:t>Структурними компонентами моніторингу є:</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кадрове забезпечення викладання предмету;</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програмно-методичне забезпечення викладання предмету;</w:t>
      </w:r>
    </w:p>
    <w:p w:rsidR="00E40BCE" w:rsidRPr="00ED0F19"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організація навчально-виховного процесу на уроках: моделювання уроку;</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результативність навчання учнів;</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методична робота;</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дотримання правил безпеки праці;</w:t>
      </w:r>
    </w:p>
    <w:p w:rsidR="00E40BCE" w:rsidRPr="00861294"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позакласна робота з предмета;</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матеріально-технічне забезпечення.</w:t>
      </w:r>
    </w:p>
    <w:p w:rsidR="00E40BCE" w:rsidRDefault="00E40BCE" w:rsidP="00E40BCE">
      <w:pPr>
        <w:pStyle w:val="a4"/>
        <w:shd w:val="clear" w:color="auto" w:fill="FFFFFF"/>
        <w:spacing w:before="0" w:beforeAutospacing="0" w:after="0" w:afterAutospacing="0" w:line="276" w:lineRule="auto"/>
        <w:ind w:firstLine="709"/>
        <w:jc w:val="both"/>
        <w:rPr>
          <w:sz w:val="28"/>
          <w:szCs w:val="28"/>
          <w:lang w:val="uk-UA"/>
        </w:rPr>
      </w:pPr>
      <w:r>
        <w:rPr>
          <w:sz w:val="28"/>
          <w:szCs w:val="28"/>
          <w:lang w:val="uk-UA"/>
        </w:rPr>
        <w:t>Моніторинг стану викладання предметів має наступні етапи:</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підготовчий;</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lastRenderedPageBreak/>
        <w:t>практичний;</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аналітичний</w:t>
      </w:r>
    </w:p>
    <w:p w:rsidR="00E40BCE" w:rsidRPr="00E60F2A" w:rsidRDefault="00E40BCE" w:rsidP="00E40BCE">
      <w:pPr>
        <w:pStyle w:val="a4"/>
        <w:shd w:val="clear" w:color="auto" w:fill="FFFFFF"/>
        <w:tabs>
          <w:tab w:val="left" w:pos="426"/>
        </w:tabs>
        <w:spacing w:before="0" w:beforeAutospacing="0" w:after="0" w:afterAutospacing="0" w:line="276" w:lineRule="auto"/>
        <w:ind w:firstLine="709"/>
        <w:jc w:val="both"/>
        <w:rPr>
          <w:sz w:val="28"/>
          <w:szCs w:val="28"/>
          <w:lang w:val="uk-UA"/>
        </w:rPr>
      </w:pPr>
      <w:r>
        <w:rPr>
          <w:sz w:val="28"/>
          <w:szCs w:val="28"/>
          <w:lang w:val="uk-UA"/>
        </w:rPr>
        <w:t>Так, під час його проведення проводяться співбесіда з учителем, анкетування, спостереження, аналіз уроку (визначення рівня професійної діяльності вчителя), самоаналіз уроку вчителем, контрольні роботи, тестування.</w:t>
      </w:r>
    </w:p>
    <w:p w:rsidR="00E40BCE" w:rsidRPr="00F17AB1" w:rsidRDefault="00E40BCE" w:rsidP="00E40BCE">
      <w:pPr>
        <w:pStyle w:val="a4"/>
        <w:shd w:val="clear" w:color="auto" w:fill="FFFFFF"/>
        <w:tabs>
          <w:tab w:val="left" w:pos="709"/>
        </w:tabs>
        <w:spacing w:before="0" w:beforeAutospacing="0" w:after="0" w:afterAutospacing="0" w:line="276" w:lineRule="auto"/>
        <w:jc w:val="both"/>
        <w:rPr>
          <w:sz w:val="28"/>
          <w:szCs w:val="28"/>
          <w:lang w:val="uk-UA"/>
        </w:rPr>
      </w:pPr>
      <w:r>
        <w:rPr>
          <w:lang w:val="uk-UA"/>
        </w:rPr>
        <w:tab/>
      </w:r>
      <w:r w:rsidRPr="00F17AB1">
        <w:rPr>
          <w:sz w:val="28"/>
          <w:szCs w:val="28"/>
          <w:lang w:val="uk-UA"/>
        </w:rPr>
        <w:t xml:space="preserve">Якість навчально-виховного процесу </w:t>
      </w:r>
      <w:r>
        <w:rPr>
          <w:sz w:val="28"/>
          <w:szCs w:val="28"/>
          <w:lang w:val="uk-UA"/>
        </w:rPr>
        <w:t>Піщанського ліцею</w:t>
      </w:r>
      <w:r w:rsidRPr="00F17AB1">
        <w:rPr>
          <w:sz w:val="28"/>
          <w:szCs w:val="28"/>
          <w:lang w:val="uk-UA"/>
        </w:rPr>
        <w:t>, його результати певною мірою залежать від учителя, його теоретичної підготовки, педагогічної та методичної майстерності.</w:t>
      </w:r>
    </w:p>
    <w:p w:rsidR="00E40BCE" w:rsidRDefault="00E40BCE" w:rsidP="00E40BCE">
      <w:pPr>
        <w:pStyle w:val="a4"/>
        <w:shd w:val="clear" w:color="auto" w:fill="FFFFFF"/>
        <w:tabs>
          <w:tab w:val="left" w:pos="709"/>
        </w:tabs>
        <w:spacing w:before="0" w:beforeAutospacing="0" w:after="0" w:afterAutospacing="0" w:line="276" w:lineRule="auto"/>
        <w:jc w:val="both"/>
        <w:rPr>
          <w:sz w:val="28"/>
          <w:szCs w:val="28"/>
          <w:lang w:val="uk-UA"/>
        </w:rPr>
      </w:pPr>
      <w:r>
        <w:rPr>
          <w:lang w:val="uk-UA"/>
        </w:rPr>
        <w:tab/>
      </w:r>
      <w:r w:rsidRPr="00DE68A8">
        <w:rPr>
          <w:sz w:val="28"/>
          <w:szCs w:val="28"/>
          <w:lang w:val="uk-UA"/>
        </w:rPr>
        <w:t xml:space="preserve"> Концепція </w:t>
      </w:r>
      <w:r>
        <w:rPr>
          <w:sz w:val="28"/>
          <w:szCs w:val="28"/>
          <w:lang w:val="uk-UA"/>
        </w:rPr>
        <w:t>"</w:t>
      </w:r>
      <w:r w:rsidRPr="00DE68A8">
        <w:rPr>
          <w:sz w:val="28"/>
          <w:szCs w:val="28"/>
          <w:lang w:val="uk-UA"/>
        </w:rPr>
        <w:t>Нова українська школа</w:t>
      </w:r>
      <w:r>
        <w:rPr>
          <w:sz w:val="28"/>
          <w:szCs w:val="28"/>
          <w:lang w:val="uk-UA"/>
        </w:rPr>
        <w:t>"</w:t>
      </w:r>
      <w:r w:rsidRPr="00DE68A8">
        <w:rPr>
          <w:sz w:val="28"/>
          <w:szCs w:val="28"/>
          <w:lang w:val="uk-UA"/>
        </w:rPr>
        <w:t xml:space="preserve"> чітко визначає вектори професійної діяльності як самого педагога, так і методичної служби зокрема: підготовка нового вчителя в суспільстві знань, яке навчається. </w:t>
      </w:r>
    </w:p>
    <w:p w:rsidR="00E40BCE" w:rsidRDefault="00E40BCE" w:rsidP="00E40BCE">
      <w:pPr>
        <w:pStyle w:val="a4"/>
        <w:shd w:val="clear" w:color="auto" w:fill="FFFFFF"/>
        <w:tabs>
          <w:tab w:val="left" w:pos="709"/>
        </w:tabs>
        <w:spacing w:before="0" w:beforeAutospacing="0" w:after="0" w:afterAutospacing="0" w:line="276" w:lineRule="auto"/>
        <w:jc w:val="both"/>
        <w:rPr>
          <w:sz w:val="28"/>
          <w:szCs w:val="28"/>
          <w:lang w:val="uk-UA"/>
        </w:rPr>
      </w:pPr>
      <w:r>
        <w:rPr>
          <w:sz w:val="28"/>
          <w:szCs w:val="28"/>
          <w:lang w:val="uk-UA"/>
        </w:rPr>
        <w:tab/>
      </w:r>
      <w:r w:rsidRPr="00DE68A8">
        <w:rPr>
          <w:sz w:val="28"/>
          <w:szCs w:val="28"/>
          <w:lang w:val="uk-UA"/>
        </w:rPr>
        <w:t>У компонентній формулі Нової української школи провідне місце відводиться педагогу нової формації, що</w:t>
      </w:r>
      <w:r>
        <w:rPr>
          <w:sz w:val="28"/>
          <w:szCs w:val="28"/>
          <w:lang w:val="uk-UA"/>
        </w:rPr>
        <w:t>:</w:t>
      </w:r>
    </w:p>
    <w:p w:rsidR="00E40BCE" w:rsidRPr="002250F4"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DE68A8">
        <w:rPr>
          <w:sz w:val="28"/>
          <w:szCs w:val="28"/>
          <w:lang w:val="uk-UA"/>
        </w:rPr>
        <w:t xml:space="preserve">перебуває в авангарді суспільних </w:t>
      </w:r>
      <w:r>
        <w:rPr>
          <w:sz w:val="28"/>
          <w:szCs w:val="28"/>
          <w:lang w:val="uk-UA"/>
        </w:rPr>
        <w:t>та освітніх перетворень;</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умотивованому;</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DE68A8">
        <w:rPr>
          <w:sz w:val="28"/>
          <w:szCs w:val="28"/>
          <w:lang w:val="uk-UA"/>
        </w:rPr>
        <w:t xml:space="preserve"> компетентному, кваліфікованому, який має академічну свободу й розвиваєт</w:t>
      </w:r>
      <w:r>
        <w:rPr>
          <w:sz w:val="28"/>
          <w:szCs w:val="28"/>
          <w:lang w:val="uk-UA"/>
        </w:rPr>
        <w:t>ься професійно впродовж життя;</w:t>
      </w:r>
    </w:p>
    <w:p w:rsidR="00E40BCE" w:rsidRPr="00B6068B"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DE68A8">
        <w:rPr>
          <w:sz w:val="28"/>
          <w:szCs w:val="28"/>
          <w:lang w:val="uk-UA"/>
        </w:rPr>
        <w:t xml:space="preserve"> самостій</w:t>
      </w:r>
      <w:r>
        <w:rPr>
          <w:sz w:val="28"/>
          <w:szCs w:val="28"/>
          <w:lang w:val="uk-UA"/>
        </w:rPr>
        <w:t>но й творчо здобуває інформацію;</w:t>
      </w:r>
    </w:p>
    <w:p w:rsidR="00E40BCE"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DE68A8">
        <w:rPr>
          <w:sz w:val="28"/>
          <w:szCs w:val="28"/>
          <w:lang w:val="uk-UA"/>
        </w:rPr>
        <w:t xml:space="preserve"> організовує </w:t>
      </w:r>
      <w:proofErr w:type="spellStart"/>
      <w:r w:rsidRPr="00DE68A8">
        <w:rPr>
          <w:sz w:val="28"/>
          <w:szCs w:val="28"/>
          <w:lang w:val="uk-UA"/>
        </w:rPr>
        <w:t>дитиноцентрований</w:t>
      </w:r>
      <w:proofErr w:type="spellEnd"/>
      <w:r w:rsidRPr="00DE68A8">
        <w:rPr>
          <w:sz w:val="28"/>
          <w:szCs w:val="28"/>
          <w:lang w:val="uk-UA"/>
        </w:rPr>
        <w:t xml:space="preserve"> процес із максимальним наближенням навчання і виховання конкретної дитини до її сутності, здібностей, можливостей, потреб, запитів, настанов і життєвих планів. </w:t>
      </w:r>
    </w:p>
    <w:p w:rsidR="00E40BCE" w:rsidRPr="00F91F3B" w:rsidRDefault="00E40BCE" w:rsidP="002000BA">
      <w:pPr>
        <w:pStyle w:val="a4"/>
        <w:shd w:val="clear" w:color="auto" w:fill="FFFFFF"/>
        <w:tabs>
          <w:tab w:val="left" w:pos="426"/>
        </w:tabs>
        <w:spacing w:before="0" w:beforeAutospacing="0" w:after="0" w:afterAutospacing="0" w:line="276" w:lineRule="auto"/>
        <w:ind w:firstLine="709"/>
        <w:jc w:val="both"/>
        <w:rPr>
          <w:sz w:val="28"/>
          <w:szCs w:val="28"/>
          <w:lang w:val="uk-UA"/>
        </w:rPr>
      </w:pPr>
      <w:r>
        <w:rPr>
          <w:sz w:val="28"/>
          <w:szCs w:val="28"/>
          <w:lang w:val="uk-UA"/>
        </w:rPr>
        <w:t>Таким чином, в умовах</w:t>
      </w:r>
      <w:r w:rsidRPr="00F91F3B">
        <w:rPr>
          <w:sz w:val="28"/>
          <w:szCs w:val="28"/>
          <w:lang w:val="uk-UA"/>
        </w:rPr>
        <w:t xml:space="preserve"> реформування загальної середньої освіти  вчителі </w:t>
      </w:r>
      <w:r>
        <w:rPr>
          <w:sz w:val="28"/>
          <w:szCs w:val="28"/>
          <w:lang w:val="uk-UA"/>
        </w:rPr>
        <w:t xml:space="preserve">мають </w:t>
      </w:r>
      <w:r w:rsidRPr="00F91F3B">
        <w:rPr>
          <w:sz w:val="28"/>
          <w:szCs w:val="28"/>
          <w:lang w:val="uk-UA"/>
        </w:rPr>
        <w:t xml:space="preserve">право вибору місця і способу підвищення кваліфікації, причому </w:t>
      </w:r>
      <w:r w:rsidR="002000BA">
        <w:rPr>
          <w:sz w:val="28"/>
          <w:szCs w:val="28"/>
          <w:lang w:val="uk-UA"/>
        </w:rPr>
        <w:t xml:space="preserve"> </w:t>
      </w:r>
      <w:r w:rsidRPr="00F91F3B">
        <w:rPr>
          <w:sz w:val="28"/>
          <w:szCs w:val="28"/>
          <w:lang w:val="uk-UA"/>
        </w:rPr>
        <w:t xml:space="preserve">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в системі формальної, неформальної та </w:t>
      </w:r>
      <w:proofErr w:type="spellStart"/>
      <w:r w:rsidRPr="00F91F3B">
        <w:rPr>
          <w:sz w:val="28"/>
          <w:szCs w:val="28"/>
          <w:lang w:val="uk-UA"/>
        </w:rPr>
        <w:t>інформальної</w:t>
      </w:r>
      <w:proofErr w:type="spellEnd"/>
      <w:r w:rsidRPr="00F91F3B">
        <w:rPr>
          <w:sz w:val="28"/>
          <w:szCs w:val="28"/>
          <w:lang w:val="uk-UA"/>
        </w:rPr>
        <w:t xml:space="preserve"> освіти. </w:t>
      </w:r>
    </w:p>
    <w:p w:rsidR="00E40BCE" w:rsidRDefault="00E40BCE" w:rsidP="00E40BCE">
      <w:pPr>
        <w:pStyle w:val="a4"/>
        <w:shd w:val="clear" w:color="auto" w:fill="FFFFFF"/>
        <w:tabs>
          <w:tab w:val="left" w:pos="426"/>
        </w:tabs>
        <w:spacing w:before="0" w:beforeAutospacing="0" w:after="0" w:afterAutospacing="0" w:line="276" w:lineRule="auto"/>
        <w:ind w:firstLine="709"/>
        <w:jc w:val="both"/>
        <w:rPr>
          <w:i/>
          <w:sz w:val="28"/>
          <w:szCs w:val="28"/>
          <w:lang w:val="uk-UA"/>
        </w:rPr>
      </w:pPr>
      <w:r w:rsidRPr="001255E5">
        <w:rPr>
          <w:i/>
          <w:sz w:val="28"/>
          <w:szCs w:val="28"/>
          <w:lang w:val="uk-UA"/>
        </w:rPr>
        <w:t xml:space="preserve">Підвищення фахового кваліфікованого рівня педагогічних працівників </w:t>
      </w:r>
    </w:p>
    <w:p w:rsidR="00E40BCE" w:rsidRPr="00FC3EAB" w:rsidRDefault="00E40BCE" w:rsidP="00E40BCE">
      <w:pPr>
        <w:pStyle w:val="a4"/>
        <w:shd w:val="clear" w:color="auto" w:fill="FFFFFF"/>
        <w:tabs>
          <w:tab w:val="left" w:pos="426"/>
        </w:tabs>
        <w:spacing w:before="0" w:beforeAutospacing="0" w:after="0" w:afterAutospacing="0" w:line="276" w:lineRule="auto"/>
        <w:jc w:val="both"/>
        <w:rPr>
          <w:i/>
          <w:sz w:val="28"/>
          <w:szCs w:val="28"/>
          <w:lang w:val="uk-UA"/>
        </w:rPr>
      </w:pPr>
      <w:r>
        <w:rPr>
          <w:i/>
          <w:sz w:val="28"/>
          <w:szCs w:val="28"/>
          <w:lang w:val="uk-UA"/>
        </w:rPr>
        <w:t>Піщанського ліцею</w:t>
      </w:r>
      <w:r w:rsidRPr="00F91F3B">
        <w:rPr>
          <w:sz w:val="28"/>
          <w:szCs w:val="28"/>
          <w:lang w:val="uk-UA"/>
        </w:rPr>
        <w:t xml:space="preserve"> відбувається за наступними формами:</w:t>
      </w:r>
    </w:p>
    <w:p w:rsidR="00E40BCE" w:rsidRPr="00F91F3B"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F91F3B">
        <w:rPr>
          <w:sz w:val="28"/>
          <w:szCs w:val="28"/>
          <w:lang w:val="uk-UA"/>
        </w:rPr>
        <w:t>фахові курси підвищення кваліфікації при комунальному закладі вищої освіти "Дніпровська академія неперервної освіти";</w:t>
      </w:r>
    </w:p>
    <w:p w:rsidR="00E40BCE" w:rsidRPr="00F91F3B" w:rsidRDefault="00E40BCE" w:rsidP="00E40BCE">
      <w:pPr>
        <w:pStyle w:val="a4"/>
        <w:numPr>
          <w:ilvl w:val="0"/>
          <w:numId w:val="10"/>
        </w:numPr>
        <w:shd w:val="clear" w:color="auto" w:fill="FFFFFF"/>
        <w:tabs>
          <w:tab w:val="left" w:pos="426"/>
        </w:tabs>
        <w:spacing w:before="0" w:beforeAutospacing="0" w:after="0" w:afterAutospacing="0" w:line="276" w:lineRule="auto"/>
        <w:ind w:left="0" w:firstLine="0"/>
        <w:jc w:val="both"/>
        <w:rPr>
          <w:sz w:val="28"/>
          <w:szCs w:val="28"/>
          <w:lang w:val="uk-UA"/>
        </w:rPr>
      </w:pPr>
      <w:r w:rsidRPr="00F91F3B">
        <w:rPr>
          <w:sz w:val="28"/>
          <w:szCs w:val="28"/>
          <w:lang w:val="uk-UA"/>
        </w:rPr>
        <w:t xml:space="preserve">участь у сертифікаційних програмах, тренінгах, семінарах, семінарах-практикумах, семінарах-нарадах, семінарах-тренінгах, </w:t>
      </w:r>
      <w:proofErr w:type="spellStart"/>
      <w:r w:rsidRPr="00F91F3B">
        <w:rPr>
          <w:sz w:val="28"/>
          <w:szCs w:val="28"/>
          <w:lang w:val="uk-UA"/>
        </w:rPr>
        <w:t>вебінарах</w:t>
      </w:r>
      <w:proofErr w:type="spellEnd"/>
      <w:r w:rsidRPr="00F91F3B">
        <w:rPr>
          <w:sz w:val="28"/>
          <w:szCs w:val="28"/>
          <w:lang w:val="uk-UA"/>
        </w:rPr>
        <w:t>, майстер-класах, онлайн</w:t>
      </w:r>
      <w:r>
        <w:rPr>
          <w:sz w:val="28"/>
          <w:szCs w:val="28"/>
          <w:lang w:val="uk-UA"/>
        </w:rPr>
        <w:t>-</w:t>
      </w:r>
      <w:r w:rsidRPr="00F91F3B">
        <w:rPr>
          <w:sz w:val="28"/>
          <w:szCs w:val="28"/>
          <w:lang w:val="uk-UA"/>
        </w:rPr>
        <w:t xml:space="preserve">курсах, конференціях тощо. </w:t>
      </w:r>
    </w:p>
    <w:p w:rsidR="00E40BCE" w:rsidRPr="003C563C" w:rsidRDefault="00E40BCE" w:rsidP="00E40BCE">
      <w:pPr>
        <w:pStyle w:val="a4"/>
        <w:shd w:val="clear" w:color="auto" w:fill="FFFFFF"/>
        <w:tabs>
          <w:tab w:val="left" w:pos="426"/>
        </w:tabs>
        <w:spacing w:before="0" w:beforeAutospacing="0" w:after="0" w:afterAutospacing="0" w:line="276" w:lineRule="auto"/>
        <w:ind w:firstLine="709"/>
        <w:jc w:val="both"/>
        <w:rPr>
          <w:sz w:val="28"/>
          <w:szCs w:val="28"/>
          <w:lang w:val="uk-UA"/>
        </w:rPr>
      </w:pPr>
      <w:r w:rsidRPr="003C563C">
        <w:rPr>
          <w:sz w:val="28"/>
          <w:szCs w:val="28"/>
          <w:lang w:val="uk-UA"/>
        </w:rPr>
        <w:t xml:space="preserve">За ініціативи педагогічного працівника з метою зовнішнього оцінювання його професійних </w:t>
      </w:r>
      <w:proofErr w:type="spellStart"/>
      <w:r w:rsidRPr="003C563C">
        <w:rPr>
          <w:sz w:val="28"/>
          <w:szCs w:val="28"/>
          <w:lang w:val="uk-UA"/>
        </w:rPr>
        <w:t>компетентностей</w:t>
      </w:r>
      <w:proofErr w:type="spellEnd"/>
      <w:r w:rsidRPr="003C563C">
        <w:rPr>
          <w:sz w:val="28"/>
          <w:szCs w:val="28"/>
          <w:lang w:val="uk-UA"/>
        </w:rPr>
        <w:t xml:space="preserve"> (у тому числі з педагогіки та психології, практичних вмінь застосуванн</w:t>
      </w:r>
      <w:r w:rsidR="005D03A0">
        <w:rPr>
          <w:sz w:val="28"/>
          <w:szCs w:val="28"/>
          <w:lang w:val="uk-UA"/>
        </w:rPr>
        <w:t xml:space="preserve">я сучасних методів і технологій </w:t>
      </w:r>
      <w:r w:rsidRPr="003C563C">
        <w:rPr>
          <w:sz w:val="28"/>
          <w:szCs w:val="28"/>
          <w:lang w:val="uk-UA"/>
        </w:rPr>
        <w:t>навчання), що здійснюється</w:t>
      </w:r>
      <w:r w:rsidR="005D03A0">
        <w:rPr>
          <w:sz w:val="28"/>
          <w:szCs w:val="28"/>
          <w:lang w:val="uk-UA"/>
        </w:rPr>
        <w:t xml:space="preserve"> шляхом незалежного тестування, </w:t>
      </w:r>
      <w:proofErr w:type="spellStart"/>
      <w:r w:rsidRPr="003C563C">
        <w:rPr>
          <w:sz w:val="28"/>
          <w:szCs w:val="28"/>
          <w:lang w:val="uk-UA"/>
        </w:rPr>
        <w:lastRenderedPageBreak/>
        <w:t>самооцінювання</w:t>
      </w:r>
      <w:proofErr w:type="spellEnd"/>
      <w:r w:rsidRPr="003C563C">
        <w:rPr>
          <w:sz w:val="28"/>
          <w:szCs w:val="28"/>
          <w:lang w:val="uk-UA"/>
        </w:rPr>
        <w:t xml:space="preserve"> та вивчення практичного досвіду роботи, проводиться сертифікація (Стаття 51 Закону України </w:t>
      </w:r>
      <w:r>
        <w:rPr>
          <w:sz w:val="28"/>
          <w:szCs w:val="28"/>
          <w:lang w:val="uk-UA"/>
        </w:rPr>
        <w:t>"</w:t>
      </w:r>
      <w:r w:rsidRPr="003C563C">
        <w:rPr>
          <w:sz w:val="28"/>
          <w:szCs w:val="28"/>
          <w:lang w:val="uk-UA"/>
        </w:rPr>
        <w:t>Про освіту</w:t>
      </w:r>
      <w:r>
        <w:rPr>
          <w:sz w:val="28"/>
          <w:szCs w:val="28"/>
          <w:lang w:val="uk-UA"/>
        </w:rPr>
        <w:t>"</w:t>
      </w:r>
      <w:r w:rsidRPr="003C563C">
        <w:rPr>
          <w:sz w:val="28"/>
          <w:szCs w:val="28"/>
          <w:lang w:val="uk-UA"/>
        </w:rPr>
        <w:t xml:space="preserve">). </w:t>
      </w:r>
    </w:p>
    <w:p w:rsidR="00E40BCE" w:rsidRDefault="00E40BCE" w:rsidP="00E40BCE">
      <w:pPr>
        <w:pStyle w:val="a4"/>
        <w:shd w:val="clear" w:color="auto" w:fill="FFFFFF"/>
        <w:tabs>
          <w:tab w:val="left" w:pos="426"/>
        </w:tabs>
        <w:spacing w:before="0" w:beforeAutospacing="0" w:after="0" w:afterAutospacing="0" w:line="276" w:lineRule="auto"/>
        <w:ind w:firstLine="709"/>
        <w:jc w:val="both"/>
        <w:rPr>
          <w:sz w:val="28"/>
          <w:szCs w:val="28"/>
          <w:lang w:val="uk-UA"/>
        </w:rPr>
      </w:pPr>
      <w:r w:rsidRPr="003C563C">
        <w:rPr>
          <w:sz w:val="28"/>
          <w:szCs w:val="28"/>
          <w:lang w:val="uk-UA"/>
        </w:rPr>
        <w:t xml:space="preserve">Успішна сертифікація (сертифікат, що діє три роки) зараховується як проходження атестації педагогічним працівником. </w:t>
      </w:r>
      <w:r w:rsidRPr="00137A06">
        <w:rPr>
          <w:sz w:val="28"/>
          <w:szCs w:val="28"/>
          <w:lang w:val="uk-UA"/>
        </w:rPr>
        <w:t xml:space="preserve">Сертифіковані педагоги зможуть залучатися до проведення інституційного аудиту в інших закладах освіти, розроблення та акредитації освітніх програм, інших процедур і заходів, пов’язаних із забезпеченням якості та впровадженням освітніх інновацій. </w:t>
      </w:r>
    </w:p>
    <w:p w:rsidR="00E40BCE" w:rsidRPr="00532D60" w:rsidRDefault="00E40BCE" w:rsidP="00E40BCE">
      <w:pPr>
        <w:pStyle w:val="a4"/>
        <w:shd w:val="clear" w:color="auto" w:fill="FFFFFF"/>
        <w:tabs>
          <w:tab w:val="left" w:pos="426"/>
        </w:tabs>
        <w:spacing w:before="0" w:beforeAutospacing="0" w:after="0" w:afterAutospacing="0" w:line="276" w:lineRule="auto"/>
        <w:ind w:firstLine="709"/>
        <w:jc w:val="both"/>
        <w:rPr>
          <w:sz w:val="28"/>
          <w:szCs w:val="28"/>
          <w:lang w:val="uk-UA"/>
        </w:rPr>
      </w:pPr>
      <w:r>
        <w:rPr>
          <w:sz w:val="28"/>
          <w:szCs w:val="28"/>
          <w:lang w:val="uk-UA"/>
        </w:rPr>
        <w:t xml:space="preserve">Основними </w:t>
      </w:r>
      <w:r w:rsidRPr="00E47740">
        <w:rPr>
          <w:i/>
          <w:sz w:val="28"/>
          <w:szCs w:val="28"/>
          <w:lang w:val="uk-UA"/>
        </w:rPr>
        <w:t xml:space="preserve">завдання організації методичної роботи </w:t>
      </w:r>
      <w:r>
        <w:rPr>
          <w:i/>
          <w:sz w:val="28"/>
          <w:szCs w:val="28"/>
          <w:lang w:val="uk-UA"/>
        </w:rPr>
        <w:t>нашого ліцею</w:t>
      </w:r>
      <w:r>
        <w:rPr>
          <w:sz w:val="28"/>
          <w:szCs w:val="28"/>
          <w:lang w:val="uk-UA"/>
        </w:rPr>
        <w:t xml:space="preserve"> є:</w:t>
      </w:r>
    </w:p>
    <w:p w:rsidR="00E40BCE" w:rsidRDefault="00E40BCE" w:rsidP="00E40BCE">
      <w:pPr>
        <w:pStyle w:val="a4"/>
        <w:shd w:val="clear" w:color="auto" w:fill="FFFFFF"/>
        <w:tabs>
          <w:tab w:val="left" w:pos="426"/>
        </w:tabs>
        <w:spacing w:before="0" w:beforeAutospacing="0" w:after="0" w:afterAutospacing="0" w:line="276" w:lineRule="auto"/>
        <w:jc w:val="both"/>
        <w:rPr>
          <w:sz w:val="28"/>
          <w:szCs w:val="28"/>
          <w:lang w:val="uk-UA"/>
        </w:rPr>
      </w:pPr>
      <w:r w:rsidRPr="00E47740">
        <w:rPr>
          <w:lang w:val="uk-UA"/>
        </w:rPr>
        <w:t xml:space="preserve">- </w:t>
      </w:r>
      <w:r>
        <w:rPr>
          <w:sz w:val="28"/>
          <w:szCs w:val="28"/>
          <w:lang w:val="uk-UA"/>
        </w:rPr>
        <w:t>вивчення</w:t>
      </w:r>
      <w:r w:rsidRPr="00E47740">
        <w:rPr>
          <w:sz w:val="28"/>
          <w:szCs w:val="28"/>
          <w:lang w:val="uk-UA"/>
        </w:rPr>
        <w:t xml:space="preserve"> і практичне застосування теоретичних положень загальної дидактики, методик і принципів активізації навчальної діяльності і виховання, психології, етики, естетики</w:t>
      </w:r>
      <w:r>
        <w:rPr>
          <w:sz w:val="28"/>
          <w:szCs w:val="28"/>
          <w:lang w:val="uk-UA"/>
        </w:rPr>
        <w:t>;</w:t>
      </w:r>
    </w:p>
    <w:p w:rsidR="00E40BCE" w:rsidRDefault="00E40BCE" w:rsidP="00E40BCE">
      <w:pPr>
        <w:pStyle w:val="a4"/>
        <w:numPr>
          <w:ilvl w:val="0"/>
          <w:numId w:val="11"/>
        </w:numPr>
        <w:shd w:val="clear" w:color="auto" w:fill="FFFFFF"/>
        <w:tabs>
          <w:tab w:val="left" w:pos="426"/>
        </w:tabs>
        <w:spacing w:before="0" w:beforeAutospacing="0" w:after="0" w:afterAutospacing="0" w:line="276" w:lineRule="auto"/>
        <w:ind w:left="0" w:firstLine="0"/>
        <w:jc w:val="both"/>
        <w:rPr>
          <w:sz w:val="28"/>
          <w:szCs w:val="28"/>
          <w:lang w:val="uk-UA"/>
        </w:rPr>
      </w:pPr>
      <w:r w:rsidRPr="00E47740">
        <w:rPr>
          <w:sz w:val="28"/>
          <w:szCs w:val="28"/>
          <w:lang w:val="uk-UA"/>
        </w:rPr>
        <w:t xml:space="preserve"> </w:t>
      </w:r>
      <w:r>
        <w:rPr>
          <w:sz w:val="28"/>
          <w:szCs w:val="28"/>
          <w:lang w:val="uk-UA"/>
        </w:rPr>
        <w:t>г</w:t>
      </w:r>
      <w:r w:rsidRPr="00E47740">
        <w:rPr>
          <w:sz w:val="28"/>
          <w:szCs w:val="28"/>
          <w:lang w:val="uk-UA"/>
        </w:rPr>
        <w:t xml:space="preserve">либоке вивчення і практична реалізація оновлених програм і підручників, розуміння їх особливостей і виконання з позицій формування національної школи; </w:t>
      </w:r>
    </w:p>
    <w:p w:rsidR="00E40BCE" w:rsidRPr="002250F4" w:rsidRDefault="00E40BCE" w:rsidP="00E40BCE">
      <w:pPr>
        <w:pStyle w:val="a4"/>
        <w:numPr>
          <w:ilvl w:val="0"/>
          <w:numId w:val="11"/>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о</w:t>
      </w:r>
      <w:r w:rsidRPr="00E47740">
        <w:rPr>
          <w:sz w:val="28"/>
          <w:szCs w:val="28"/>
          <w:lang w:val="uk-UA"/>
        </w:rPr>
        <w:t xml:space="preserve">своєння </w:t>
      </w:r>
      <w:r>
        <w:rPr>
          <w:sz w:val="28"/>
          <w:szCs w:val="28"/>
          <w:lang w:val="uk-UA"/>
        </w:rPr>
        <w:t>сучасних методик</w:t>
      </w:r>
      <w:r w:rsidRPr="00E47740">
        <w:rPr>
          <w:sz w:val="28"/>
          <w:szCs w:val="28"/>
          <w:lang w:val="uk-UA"/>
        </w:rPr>
        <w:t xml:space="preserve"> викладання </w:t>
      </w:r>
      <w:r>
        <w:rPr>
          <w:sz w:val="28"/>
          <w:szCs w:val="28"/>
          <w:lang w:val="uk-UA"/>
        </w:rPr>
        <w:t>предметів;</w:t>
      </w:r>
    </w:p>
    <w:p w:rsidR="00E40BCE" w:rsidRPr="009B50D3" w:rsidRDefault="00E40BCE" w:rsidP="00E40BCE">
      <w:pPr>
        <w:pStyle w:val="a4"/>
        <w:numPr>
          <w:ilvl w:val="0"/>
          <w:numId w:val="11"/>
        </w:numPr>
        <w:shd w:val="clear" w:color="auto" w:fill="FFFFFF"/>
        <w:tabs>
          <w:tab w:val="left" w:pos="426"/>
        </w:tabs>
        <w:spacing w:before="0" w:beforeAutospacing="0" w:after="0" w:afterAutospacing="0" w:line="276" w:lineRule="auto"/>
        <w:ind w:left="0" w:firstLine="0"/>
        <w:jc w:val="both"/>
        <w:rPr>
          <w:sz w:val="28"/>
          <w:szCs w:val="28"/>
          <w:lang w:val="uk-UA"/>
        </w:rPr>
      </w:pPr>
      <w:r w:rsidRPr="00E47740">
        <w:rPr>
          <w:sz w:val="28"/>
          <w:szCs w:val="28"/>
          <w:lang w:val="uk-UA"/>
        </w:rPr>
        <w:t xml:space="preserve">розгляд питань методики вивчення складних розділів навчальних програм з демонструванням відкритих уроків, застосуванням наочних посібників, ТЗН, дидактичних матеріалів; </w:t>
      </w:r>
    </w:p>
    <w:p w:rsidR="00E40BCE" w:rsidRPr="00404487" w:rsidRDefault="00E40BCE" w:rsidP="00E40BCE">
      <w:pPr>
        <w:pStyle w:val="a4"/>
        <w:numPr>
          <w:ilvl w:val="0"/>
          <w:numId w:val="11"/>
        </w:numPr>
        <w:shd w:val="clear" w:color="auto" w:fill="FFFFFF"/>
        <w:tabs>
          <w:tab w:val="left" w:pos="426"/>
        </w:tabs>
        <w:spacing w:before="0" w:beforeAutospacing="0" w:after="0" w:afterAutospacing="0" w:line="276" w:lineRule="auto"/>
        <w:ind w:left="0" w:firstLine="0"/>
        <w:jc w:val="both"/>
        <w:rPr>
          <w:sz w:val="28"/>
          <w:szCs w:val="28"/>
          <w:lang w:val="uk-UA"/>
        </w:rPr>
      </w:pPr>
      <w:r w:rsidRPr="00E47740">
        <w:rPr>
          <w:sz w:val="28"/>
          <w:szCs w:val="28"/>
          <w:lang w:val="uk-UA"/>
        </w:rPr>
        <w:t xml:space="preserve">систематичне інформування про нові методичні рекомендації, публікації </w:t>
      </w:r>
      <w:r>
        <w:rPr>
          <w:sz w:val="28"/>
          <w:szCs w:val="28"/>
          <w:lang w:val="uk-UA"/>
        </w:rPr>
        <w:t>щодо</w:t>
      </w:r>
      <w:r w:rsidRPr="00E47740">
        <w:rPr>
          <w:sz w:val="28"/>
          <w:szCs w:val="28"/>
          <w:lang w:val="uk-UA"/>
        </w:rPr>
        <w:t xml:space="preserve"> змісту і методи</w:t>
      </w:r>
      <w:r>
        <w:rPr>
          <w:sz w:val="28"/>
          <w:szCs w:val="28"/>
          <w:lang w:val="uk-UA"/>
        </w:rPr>
        <w:t>к навчально-виховної роботи.</w:t>
      </w:r>
    </w:p>
    <w:p w:rsidR="00E40BCE" w:rsidRDefault="00E40BCE" w:rsidP="00E40BCE">
      <w:pPr>
        <w:pStyle w:val="a4"/>
        <w:shd w:val="clear" w:color="auto" w:fill="FFFFFF"/>
        <w:tabs>
          <w:tab w:val="left" w:pos="426"/>
        </w:tabs>
        <w:spacing w:before="0" w:beforeAutospacing="0" w:after="0" w:afterAutospacing="0" w:line="276" w:lineRule="auto"/>
        <w:ind w:firstLine="709"/>
        <w:jc w:val="both"/>
        <w:rPr>
          <w:sz w:val="28"/>
          <w:szCs w:val="28"/>
          <w:lang w:val="uk-UA"/>
        </w:rPr>
      </w:pPr>
      <w:r>
        <w:rPr>
          <w:sz w:val="28"/>
          <w:szCs w:val="28"/>
          <w:lang w:val="uk-UA"/>
        </w:rPr>
        <w:t>З огляду на вищезазначене, адміністрація Піщанського ліцею постійно спрямовує свою діяльність на оновлення методичної бази освітньої діяльності, а саме:</w:t>
      </w:r>
    </w:p>
    <w:p w:rsidR="00E40BCE" w:rsidRPr="00ED00D8" w:rsidRDefault="00E40BCE" w:rsidP="00E40BCE">
      <w:pPr>
        <w:pStyle w:val="a4"/>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Поповнення інформаційно-нормативного та навчально-методичного забезпечення якості освіти.</w:t>
      </w:r>
    </w:p>
    <w:p w:rsidR="00E40BCE" w:rsidRDefault="00E40BCE" w:rsidP="00E40BCE">
      <w:pPr>
        <w:pStyle w:val="a4"/>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 xml:space="preserve">Освоєння та запровадження </w:t>
      </w:r>
      <w:r>
        <w:rPr>
          <w:color w:val="212527"/>
          <w:sz w:val="28"/>
          <w:szCs w:val="28"/>
          <w:lang w:val="uk-UA"/>
        </w:rPr>
        <w:t>т</w:t>
      </w:r>
      <w:r w:rsidRPr="00E34010">
        <w:rPr>
          <w:color w:val="212527"/>
          <w:sz w:val="28"/>
          <w:szCs w:val="28"/>
          <w:lang w:val="uk-UA"/>
        </w:rPr>
        <w:t>ехнологі</w:t>
      </w:r>
      <w:r>
        <w:rPr>
          <w:color w:val="212527"/>
          <w:sz w:val="28"/>
          <w:szCs w:val="28"/>
          <w:lang w:val="uk-UA"/>
        </w:rPr>
        <w:t>ї</w:t>
      </w:r>
      <w:r w:rsidRPr="00E34010">
        <w:rPr>
          <w:color w:val="212527"/>
          <w:sz w:val="28"/>
          <w:szCs w:val="28"/>
          <w:lang w:val="uk-UA"/>
        </w:rPr>
        <w:t xml:space="preserve"> "Електронний портфель учителя" </w:t>
      </w:r>
      <w:r>
        <w:rPr>
          <w:color w:val="212527"/>
          <w:sz w:val="28"/>
          <w:szCs w:val="28"/>
          <w:lang w:val="uk-UA"/>
        </w:rPr>
        <w:t>з метою</w:t>
      </w:r>
      <w:r w:rsidRPr="00E34010">
        <w:rPr>
          <w:color w:val="212527"/>
          <w:sz w:val="28"/>
          <w:szCs w:val="28"/>
          <w:lang w:val="uk-UA"/>
        </w:rPr>
        <w:t xml:space="preserve"> підб</w:t>
      </w:r>
      <w:r>
        <w:rPr>
          <w:color w:val="212527"/>
          <w:sz w:val="28"/>
          <w:szCs w:val="28"/>
          <w:lang w:val="uk-UA"/>
        </w:rPr>
        <w:t xml:space="preserve">ору </w:t>
      </w:r>
      <w:r w:rsidRPr="00E34010">
        <w:rPr>
          <w:color w:val="212527"/>
          <w:sz w:val="28"/>
          <w:szCs w:val="28"/>
          <w:lang w:val="uk-UA"/>
        </w:rPr>
        <w:t xml:space="preserve">індивідуальних завдань своїм </w:t>
      </w:r>
      <w:r>
        <w:rPr>
          <w:color w:val="212527"/>
          <w:sz w:val="28"/>
          <w:szCs w:val="28"/>
          <w:lang w:val="uk-UA"/>
        </w:rPr>
        <w:t>здобувачам освіти</w:t>
      </w:r>
      <w:r w:rsidRPr="00E34010">
        <w:rPr>
          <w:color w:val="212527"/>
          <w:sz w:val="28"/>
          <w:szCs w:val="28"/>
          <w:lang w:val="uk-UA"/>
        </w:rPr>
        <w:t xml:space="preserve"> та систематизаці</w:t>
      </w:r>
      <w:r>
        <w:rPr>
          <w:color w:val="212527"/>
          <w:sz w:val="28"/>
          <w:szCs w:val="28"/>
          <w:lang w:val="uk-UA"/>
        </w:rPr>
        <w:t>ї</w:t>
      </w:r>
      <w:r w:rsidRPr="00E34010">
        <w:rPr>
          <w:color w:val="212527"/>
          <w:sz w:val="28"/>
          <w:szCs w:val="28"/>
          <w:lang w:val="uk-UA"/>
        </w:rPr>
        <w:t xml:space="preserve"> матеріалів у власному </w:t>
      </w:r>
      <w:r>
        <w:rPr>
          <w:color w:val="212527"/>
          <w:sz w:val="28"/>
          <w:szCs w:val="28"/>
          <w:lang w:val="uk-UA"/>
        </w:rPr>
        <w:t>"</w:t>
      </w:r>
      <w:r w:rsidRPr="00E34010">
        <w:rPr>
          <w:color w:val="212527"/>
          <w:sz w:val="28"/>
          <w:szCs w:val="28"/>
          <w:lang w:val="uk-UA"/>
        </w:rPr>
        <w:t xml:space="preserve">портфелі </w:t>
      </w:r>
      <w:r>
        <w:rPr>
          <w:color w:val="212527"/>
          <w:sz w:val="28"/>
          <w:szCs w:val="28"/>
          <w:lang w:val="uk-UA"/>
        </w:rPr>
        <w:t xml:space="preserve">ліцеїста" </w:t>
      </w:r>
      <w:r w:rsidRPr="00E34010">
        <w:rPr>
          <w:color w:val="212527"/>
          <w:sz w:val="28"/>
          <w:szCs w:val="28"/>
          <w:lang w:val="uk-UA"/>
        </w:rPr>
        <w:t xml:space="preserve">шляхом створення сприятливих умов для формування його власного </w:t>
      </w:r>
      <w:r>
        <w:rPr>
          <w:color w:val="212527"/>
          <w:sz w:val="28"/>
          <w:szCs w:val="28"/>
          <w:lang w:val="uk-UA"/>
        </w:rPr>
        <w:t>"</w:t>
      </w:r>
      <w:r w:rsidRPr="00E34010">
        <w:rPr>
          <w:color w:val="212527"/>
          <w:sz w:val="28"/>
          <w:szCs w:val="28"/>
          <w:lang w:val="uk-UA"/>
        </w:rPr>
        <w:t>багажу</w:t>
      </w:r>
      <w:r>
        <w:rPr>
          <w:color w:val="212527"/>
          <w:sz w:val="28"/>
          <w:szCs w:val="28"/>
          <w:lang w:val="uk-UA"/>
        </w:rPr>
        <w:t>"</w:t>
      </w:r>
      <w:r w:rsidRPr="00E34010">
        <w:rPr>
          <w:color w:val="212527"/>
          <w:sz w:val="28"/>
          <w:szCs w:val="28"/>
          <w:lang w:val="uk-UA"/>
        </w:rPr>
        <w:t xml:space="preserve"> знань.</w:t>
      </w:r>
    </w:p>
    <w:p w:rsidR="00E40BCE" w:rsidRPr="0037305A" w:rsidRDefault="00E40BCE" w:rsidP="00E40BCE">
      <w:pPr>
        <w:pStyle w:val="a4"/>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 xml:space="preserve">Створення на базі бібліотеки ліцею інформаційного </w:t>
      </w:r>
      <w:r w:rsidRPr="0037305A">
        <w:rPr>
          <w:sz w:val="28"/>
          <w:szCs w:val="28"/>
          <w:lang w:val="uk-UA"/>
        </w:rPr>
        <w:t>центру (</w:t>
      </w:r>
      <w:r w:rsidRPr="0037305A">
        <w:rPr>
          <w:sz w:val="28"/>
          <w:szCs w:val="28"/>
          <w:shd w:val="clear" w:color="auto" w:fill="FFFFFF"/>
          <w:lang w:val="uk-UA"/>
        </w:rPr>
        <w:t>електронні підручники, електронний каталог фахових журналів, методичної літератури).</w:t>
      </w:r>
    </w:p>
    <w:p w:rsidR="00E40BCE" w:rsidRPr="009E27BE" w:rsidRDefault="00E40BCE" w:rsidP="00E40BCE">
      <w:pPr>
        <w:pStyle w:val="a4"/>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 xml:space="preserve">Створення </w:t>
      </w:r>
      <w:r>
        <w:rPr>
          <w:sz w:val="28"/>
          <w:szCs w:val="28"/>
          <w:shd w:val="clear" w:color="auto" w:fill="FFFFFF"/>
          <w:lang w:val="uk-UA"/>
        </w:rPr>
        <w:t>комп'ютерної</w:t>
      </w:r>
      <w:r w:rsidRPr="0037305A">
        <w:rPr>
          <w:rFonts w:ascii="Verdana" w:hAnsi="Verdana"/>
          <w:color w:val="333333"/>
          <w:sz w:val="20"/>
          <w:szCs w:val="20"/>
          <w:shd w:val="clear" w:color="auto" w:fill="FFFFFF"/>
          <w:lang w:val="uk-UA"/>
        </w:rPr>
        <w:t xml:space="preserve"> </w:t>
      </w:r>
      <w:r>
        <w:rPr>
          <w:sz w:val="28"/>
          <w:szCs w:val="28"/>
          <w:lang w:val="uk-UA"/>
        </w:rPr>
        <w:t>бази статистичних даних якості навчально- виховного процесу закладу (результати моніторингових досліджень якості освіти).</w:t>
      </w:r>
    </w:p>
    <w:p w:rsidR="00E40BCE" w:rsidRPr="00532D60" w:rsidRDefault="00E40BCE" w:rsidP="00E40BCE">
      <w:pPr>
        <w:pStyle w:val="a4"/>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sidRPr="00820ACA">
        <w:rPr>
          <w:sz w:val="28"/>
          <w:szCs w:val="28"/>
          <w:lang w:val="uk-UA"/>
        </w:rPr>
        <w:t>Започаткування методичного центру</w:t>
      </w:r>
      <w:r>
        <w:rPr>
          <w:sz w:val="28"/>
          <w:szCs w:val="28"/>
          <w:lang w:val="uk-UA"/>
        </w:rPr>
        <w:t xml:space="preserve"> (збір та систематизація за нав</w:t>
      </w:r>
      <w:r w:rsidRPr="00820ACA">
        <w:rPr>
          <w:sz w:val="28"/>
          <w:szCs w:val="28"/>
          <w:lang w:val="uk-UA"/>
        </w:rPr>
        <w:t>ч</w:t>
      </w:r>
      <w:r>
        <w:rPr>
          <w:sz w:val="28"/>
          <w:szCs w:val="28"/>
          <w:lang w:val="uk-UA"/>
        </w:rPr>
        <w:t>а</w:t>
      </w:r>
      <w:r w:rsidRPr="00820ACA">
        <w:rPr>
          <w:sz w:val="28"/>
          <w:szCs w:val="28"/>
          <w:lang w:val="uk-UA"/>
        </w:rPr>
        <w:t xml:space="preserve">льними предметами розробок уроків </w:t>
      </w:r>
      <w:r w:rsidRPr="00820ACA">
        <w:rPr>
          <w:sz w:val="28"/>
          <w:szCs w:val="28"/>
          <w:shd w:val="clear" w:color="auto" w:fill="FFFFFF"/>
          <w:lang w:val="uk-UA"/>
        </w:rPr>
        <w:t xml:space="preserve">на паперових та електронних </w:t>
      </w:r>
      <w:r>
        <w:rPr>
          <w:sz w:val="28"/>
          <w:szCs w:val="28"/>
          <w:shd w:val="clear" w:color="auto" w:fill="FFFFFF"/>
          <w:lang w:val="uk-UA"/>
        </w:rPr>
        <w:t>носіях, нав</w:t>
      </w:r>
      <w:r w:rsidRPr="00532D60">
        <w:rPr>
          <w:sz w:val="28"/>
          <w:szCs w:val="28"/>
          <w:shd w:val="clear" w:color="auto" w:fill="FFFFFF"/>
          <w:lang w:val="uk-UA"/>
        </w:rPr>
        <w:t>ч</w:t>
      </w:r>
      <w:r>
        <w:rPr>
          <w:sz w:val="28"/>
          <w:szCs w:val="28"/>
          <w:shd w:val="clear" w:color="auto" w:fill="FFFFFF"/>
          <w:lang w:val="uk-UA"/>
        </w:rPr>
        <w:t>а</w:t>
      </w:r>
      <w:r w:rsidRPr="00532D60">
        <w:rPr>
          <w:sz w:val="28"/>
          <w:szCs w:val="28"/>
          <w:shd w:val="clear" w:color="auto" w:fill="FFFFFF"/>
          <w:lang w:val="uk-UA"/>
        </w:rPr>
        <w:t>льних презентацій, каталогу матеріалів "віртуальних лабораторій" з хімії, фізики, трудового навчання).</w:t>
      </w:r>
    </w:p>
    <w:p w:rsidR="00E40BCE" w:rsidRDefault="00E40BCE" w:rsidP="00E40BCE">
      <w:pPr>
        <w:pStyle w:val="a4"/>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lastRenderedPageBreak/>
        <w:t>У</w:t>
      </w:r>
      <w:proofErr w:type="spellStart"/>
      <w:r>
        <w:rPr>
          <w:sz w:val="28"/>
          <w:szCs w:val="28"/>
        </w:rPr>
        <w:t>досконалення</w:t>
      </w:r>
      <w:proofErr w:type="spellEnd"/>
      <w:r>
        <w:rPr>
          <w:sz w:val="28"/>
          <w:szCs w:val="28"/>
        </w:rPr>
        <w:t xml:space="preserve"> </w:t>
      </w:r>
      <w:proofErr w:type="spellStart"/>
      <w:r>
        <w:rPr>
          <w:sz w:val="28"/>
          <w:szCs w:val="28"/>
        </w:rPr>
        <w:t>технологічного</w:t>
      </w:r>
      <w:proofErr w:type="spellEnd"/>
      <w:r>
        <w:rPr>
          <w:sz w:val="28"/>
          <w:szCs w:val="28"/>
        </w:rPr>
        <w:t xml:space="preserve"> стану ІКТ-</w:t>
      </w:r>
      <w:r>
        <w:rPr>
          <w:sz w:val="28"/>
          <w:szCs w:val="28"/>
          <w:lang w:val="uk-UA"/>
        </w:rPr>
        <w:t xml:space="preserve"> </w:t>
      </w:r>
      <w:proofErr w:type="spellStart"/>
      <w:r>
        <w:rPr>
          <w:sz w:val="28"/>
          <w:szCs w:val="28"/>
        </w:rPr>
        <w:t>забезпечення</w:t>
      </w:r>
      <w:proofErr w:type="spellEnd"/>
      <w:r>
        <w:rPr>
          <w:sz w:val="28"/>
          <w:szCs w:val="28"/>
          <w:lang w:val="uk-UA"/>
        </w:rPr>
        <w:t xml:space="preserve"> освітнього процесу.</w:t>
      </w:r>
    </w:p>
    <w:p w:rsidR="00E40BCE" w:rsidRPr="0037305A" w:rsidRDefault="00E40BCE" w:rsidP="00E40BCE">
      <w:pPr>
        <w:pStyle w:val="a4"/>
        <w:numPr>
          <w:ilvl w:val="0"/>
          <w:numId w:val="12"/>
        </w:numPr>
        <w:shd w:val="clear" w:color="auto" w:fill="FFFFFF"/>
        <w:tabs>
          <w:tab w:val="left" w:pos="426"/>
        </w:tabs>
        <w:spacing w:before="0" w:beforeAutospacing="0" w:after="0" w:afterAutospacing="0" w:line="276" w:lineRule="auto"/>
        <w:ind w:left="0" w:firstLine="0"/>
        <w:jc w:val="both"/>
        <w:rPr>
          <w:sz w:val="28"/>
          <w:szCs w:val="28"/>
          <w:lang w:val="uk-UA"/>
        </w:rPr>
      </w:pPr>
      <w:r>
        <w:rPr>
          <w:sz w:val="28"/>
          <w:szCs w:val="28"/>
          <w:lang w:val="uk-UA"/>
        </w:rPr>
        <w:t>Колекція аудіо та відео матеріалів для проведення уроків у 5 класах з предметів інваріантної складової навчального плану.</w:t>
      </w:r>
    </w:p>
    <w:p w:rsidR="00E40BCE" w:rsidRPr="00E40BCE" w:rsidRDefault="00E40BCE" w:rsidP="00E40BCE">
      <w:pPr>
        <w:pStyle w:val="a4"/>
        <w:shd w:val="clear" w:color="auto" w:fill="FFFFFF"/>
        <w:tabs>
          <w:tab w:val="left" w:pos="426"/>
        </w:tabs>
        <w:spacing w:before="0" w:beforeAutospacing="0" w:after="0" w:afterAutospacing="0" w:line="276" w:lineRule="auto"/>
        <w:ind w:firstLine="709"/>
        <w:jc w:val="both"/>
        <w:rPr>
          <w:sz w:val="28"/>
          <w:szCs w:val="28"/>
          <w:shd w:val="clear" w:color="auto" w:fill="FFFFFF"/>
        </w:rPr>
      </w:pPr>
      <w:r w:rsidRPr="001F3699">
        <w:rPr>
          <w:sz w:val="28"/>
          <w:szCs w:val="28"/>
          <w:lang w:val="uk-UA"/>
        </w:rPr>
        <w:t xml:space="preserve">В умовах реформування сучасної системи освіти </w:t>
      </w:r>
      <w:r w:rsidRPr="001F3699">
        <w:rPr>
          <w:sz w:val="28"/>
          <w:szCs w:val="28"/>
          <w:shd w:val="clear" w:color="auto" w:fill="FFFFFF"/>
          <w:lang w:val="uk-UA"/>
        </w:rPr>
        <w:t xml:space="preserve">кожен її учасник </w:t>
      </w:r>
      <w:proofErr w:type="spellStart"/>
      <w:r w:rsidRPr="001F3699">
        <w:rPr>
          <w:sz w:val="28"/>
          <w:szCs w:val="28"/>
          <w:shd w:val="clear" w:color="auto" w:fill="FFFFFF"/>
        </w:rPr>
        <w:t>постійно</w:t>
      </w:r>
      <w:proofErr w:type="spellEnd"/>
      <w:r w:rsidRPr="001F3699">
        <w:rPr>
          <w:sz w:val="28"/>
          <w:szCs w:val="28"/>
          <w:shd w:val="clear" w:color="auto" w:fill="FFFFFF"/>
        </w:rPr>
        <w:t xml:space="preserve"> </w:t>
      </w:r>
      <w:proofErr w:type="spellStart"/>
      <w:r w:rsidRPr="001F3699">
        <w:rPr>
          <w:sz w:val="28"/>
          <w:szCs w:val="28"/>
          <w:shd w:val="clear" w:color="auto" w:fill="FFFFFF"/>
        </w:rPr>
        <w:t>потребує</w:t>
      </w:r>
      <w:proofErr w:type="spellEnd"/>
      <w:r w:rsidRPr="001F3699">
        <w:rPr>
          <w:sz w:val="28"/>
          <w:szCs w:val="28"/>
          <w:shd w:val="clear" w:color="auto" w:fill="FFFFFF"/>
        </w:rPr>
        <w:t xml:space="preserve"> </w:t>
      </w:r>
      <w:proofErr w:type="spellStart"/>
      <w:r w:rsidRPr="001F3699">
        <w:rPr>
          <w:sz w:val="28"/>
          <w:szCs w:val="28"/>
          <w:shd w:val="clear" w:color="auto" w:fill="FFFFFF"/>
        </w:rPr>
        <w:t>чіткого</w:t>
      </w:r>
      <w:proofErr w:type="spellEnd"/>
      <w:r w:rsidRPr="001F3699">
        <w:rPr>
          <w:sz w:val="28"/>
          <w:szCs w:val="28"/>
          <w:shd w:val="clear" w:color="auto" w:fill="FFFFFF"/>
        </w:rPr>
        <w:t xml:space="preserve"> </w:t>
      </w:r>
      <w:proofErr w:type="spellStart"/>
      <w:r w:rsidRPr="001F3699">
        <w:rPr>
          <w:sz w:val="28"/>
          <w:szCs w:val="28"/>
          <w:shd w:val="clear" w:color="auto" w:fill="FFFFFF"/>
        </w:rPr>
        <w:t>уявлення</w:t>
      </w:r>
      <w:proofErr w:type="spellEnd"/>
      <w:r w:rsidRPr="001F3699">
        <w:rPr>
          <w:sz w:val="28"/>
          <w:szCs w:val="28"/>
          <w:shd w:val="clear" w:color="auto" w:fill="FFFFFF"/>
        </w:rPr>
        <w:t xml:space="preserve"> про те, як </w:t>
      </w:r>
      <w:proofErr w:type="spellStart"/>
      <w:r w:rsidRPr="001F3699">
        <w:rPr>
          <w:sz w:val="28"/>
          <w:szCs w:val="28"/>
          <w:shd w:val="clear" w:color="auto" w:fill="FFFFFF"/>
        </w:rPr>
        <w:t>розвивається</w:t>
      </w:r>
      <w:proofErr w:type="spellEnd"/>
      <w:r w:rsidRPr="001F3699">
        <w:rPr>
          <w:sz w:val="28"/>
          <w:szCs w:val="28"/>
          <w:shd w:val="clear" w:color="auto" w:fill="FFFFFF"/>
        </w:rPr>
        <w:t xml:space="preserve"> </w:t>
      </w:r>
      <w:r w:rsidR="002000BA">
        <w:rPr>
          <w:sz w:val="28"/>
          <w:szCs w:val="28"/>
          <w:shd w:val="clear" w:color="auto" w:fill="FFFFFF"/>
          <w:lang w:val="uk-UA"/>
        </w:rPr>
        <w:t>ліцей</w:t>
      </w:r>
      <w:r w:rsidRPr="001F3699">
        <w:rPr>
          <w:sz w:val="28"/>
          <w:szCs w:val="28"/>
          <w:shd w:val="clear" w:color="auto" w:fill="FFFFFF"/>
        </w:rPr>
        <w:t xml:space="preserve">, як </w:t>
      </w:r>
      <w:proofErr w:type="spellStart"/>
      <w:r w:rsidRPr="001F3699">
        <w:rPr>
          <w:sz w:val="28"/>
          <w:szCs w:val="28"/>
          <w:shd w:val="clear" w:color="auto" w:fill="FFFFFF"/>
        </w:rPr>
        <w:t>удосконалюється</w:t>
      </w:r>
      <w:proofErr w:type="spellEnd"/>
      <w:r w:rsidRPr="001F3699">
        <w:rPr>
          <w:sz w:val="28"/>
          <w:szCs w:val="28"/>
          <w:shd w:val="clear" w:color="auto" w:fill="FFFFFF"/>
        </w:rPr>
        <w:t xml:space="preserve"> </w:t>
      </w:r>
      <w:r>
        <w:rPr>
          <w:sz w:val="28"/>
          <w:szCs w:val="28"/>
          <w:shd w:val="clear" w:color="auto" w:fill="FFFFFF"/>
          <w:lang w:val="uk-UA"/>
        </w:rPr>
        <w:t xml:space="preserve">її </w:t>
      </w:r>
      <w:proofErr w:type="spellStart"/>
      <w:r w:rsidRPr="001F3699">
        <w:rPr>
          <w:sz w:val="28"/>
          <w:szCs w:val="28"/>
          <w:shd w:val="clear" w:color="auto" w:fill="FFFFFF"/>
        </w:rPr>
        <w:t>навчальний</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w:t>
      </w:r>
      <w:proofErr w:type="spellEnd"/>
      <w:r w:rsidRPr="001F3699">
        <w:rPr>
          <w:sz w:val="28"/>
          <w:szCs w:val="28"/>
          <w:shd w:val="clear" w:color="auto" w:fill="FFFFFF"/>
        </w:rPr>
        <w:t>.</w:t>
      </w:r>
      <w:r w:rsidRPr="001F3699">
        <w:rPr>
          <w:rFonts w:ascii="Arial" w:hAnsi="Arial" w:cs="Arial"/>
          <w:shd w:val="clear" w:color="auto" w:fill="FFFFFF"/>
        </w:rPr>
        <w:t xml:space="preserve"> </w:t>
      </w:r>
      <w:r>
        <w:rPr>
          <w:sz w:val="28"/>
          <w:szCs w:val="28"/>
          <w:shd w:val="clear" w:color="auto" w:fill="FFFFFF"/>
          <w:lang w:val="uk-UA"/>
        </w:rPr>
        <w:t>На нашу думку,</w:t>
      </w:r>
      <w:r w:rsidRPr="001F3699">
        <w:rPr>
          <w:sz w:val="28"/>
          <w:szCs w:val="28"/>
          <w:shd w:val="clear" w:color="auto" w:fill="FFFFFF"/>
          <w:lang w:val="uk-UA"/>
        </w:rPr>
        <w:t xml:space="preserve"> </w:t>
      </w:r>
      <w:proofErr w:type="spellStart"/>
      <w:r>
        <w:rPr>
          <w:sz w:val="28"/>
          <w:szCs w:val="28"/>
          <w:shd w:val="clear" w:color="auto" w:fill="FFFFFF"/>
        </w:rPr>
        <w:t>зворотній</w:t>
      </w:r>
      <w:proofErr w:type="spellEnd"/>
      <w:r>
        <w:rPr>
          <w:sz w:val="28"/>
          <w:szCs w:val="28"/>
          <w:shd w:val="clear" w:color="auto" w:fill="FFFFFF"/>
        </w:rPr>
        <w:t xml:space="preserve"> </w:t>
      </w:r>
      <w:proofErr w:type="spellStart"/>
      <w:r>
        <w:rPr>
          <w:sz w:val="28"/>
          <w:szCs w:val="28"/>
          <w:shd w:val="clear" w:color="auto" w:fill="FFFFFF"/>
        </w:rPr>
        <w:t>зв’язок</w:t>
      </w:r>
      <w:proofErr w:type="spellEnd"/>
      <w:r>
        <w:rPr>
          <w:sz w:val="28"/>
          <w:szCs w:val="28"/>
          <w:shd w:val="clear" w:color="auto" w:fill="FFFFFF"/>
        </w:rPr>
        <w:t xml:space="preserve">, </w:t>
      </w:r>
      <w:proofErr w:type="spellStart"/>
      <w:r w:rsidRPr="001F3699">
        <w:rPr>
          <w:sz w:val="28"/>
          <w:szCs w:val="28"/>
          <w:shd w:val="clear" w:color="auto" w:fill="FFFFFF"/>
        </w:rPr>
        <w:t>інформованість</w:t>
      </w:r>
      <w:proofErr w:type="spellEnd"/>
      <w:r w:rsidRPr="001F3699">
        <w:rPr>
          <w:sz w:val="28"/>
          <w:szCs w:val="28"/>
          <w:shd w:val="clear" w:color="auto" w:fill="FFFFFF"/>
        </w:rPr>
        <w:t xml:space="preserve"> про </w:t>
      </w:r>
      <w:proofErr w:type="spellStart"/>
      <w:r w:rsidRPr="001F3699">
        <w:rPr>
          <w:sz w:val="28"/>
          <w:szCs w:val="28"/>
          <w:shd w:val="clear" w:color="auto" w:fill="FFFFFF"/>
        </w:rPr>
        <w:t>сфери</w:t>
      </w:r>
      <w:proofErr w:type="spellEnd"/>
      <w:r w:rsidRPr="001F3699">
        <w:rPr>
          <w:sz w:val="28"/>
          <w:szCs w:val="28"/>
          <w:shd w:val="clear" w:color="auto" w:fill="FFFFFF"/>
        </w:rPr>
        <w:t xml:space="preserve"> </w:t>
      </w:r>
      <w:proofErr w:type="spellStart"/>
      <w:r w:rsidRPr="001F3699">
        <w:rPr>
          <w:sz w:val="28"/>
          <w:szCs w:val="28"/>
          <w:shd w:val="clear" w:color="auto" w:fill="FFFFFF"/>
        </w:rPr>
        <w:t>життя</w:t>
      </w:r>
      <w:proofErr w:type="spellEnd"/>
      <w:r w:rsidRPr="001F3699">
        <w:rPr>
          <w:sz w:val="28"/>
          <w:szCs w:val="28"/>
          <w:shd w:val="clear" w:color="auto" w:fill="FFFFFF"/>
        </w:rPr>
        <w:t xml:space="preserve"> та </w:t>
      </w:r>
      <w:proofErr w:type="spellStart"/>
      <w:r w:rsidRPr="001F3699">
        <w:rPr>
          <w:sz w:val="28"/>
          <w:szCs w:val="28"/>
          <w:shd w:val="clear" w:color="auto" w:fill="FFFFFF"/>
        </w:rPr>
        <w:t>діяльності</w:t>
      </w:r>
      <w:proofErr w:type="spellEnd"/>
      <w:r w:rsidRPr="001F3699">
        <w:rPr>
          <w:sz w:val="28"/>
          <w:szCs w:val="28"/>
          <w:shd w:val="clear" w:color="auto" w:fill="FFFFFF"/>
        </w:rPr>
        <w:t xml:space="preserve"> </w:t>
      </w:r>
      <w:proofErr w:type="spellStart"/>
      <w:r>
        <w:rPr>
          <w:sz w:val="28"/>
          <w:szCs w:val="28"/>
          <w:shd w:val="clear" w:color="auto" w:fill="FFFFFF"/>
          <w:lang w:val="uk-UA"/>
        </w:rPr>
        <w:t>ліцейного</w:t>
      </w:r>
      <w:proofErr w:type="spellEnd"/>
      <w:r w:rsidRPr="001F3699">
        <w:rPr>
          <w:sz w:val="28"/>
          <w:szCs w:val="28"/>
          <w:shd w:val="clear" w:color="auto" w:fill="FFFFFF"/>
        </w:rPr>
        <w:t xml:space="preserve"> </w:t>
      </w:r>
      <w:proofErr w:type="spellStart"/>
      <w:r w:rsidRPr="001F3699">
        <w:rPr>
          <w:sz w:val="28"/>
          <w:szCs w:val="28"/>
          <w:shd w:val="clear" w:color="auto" w:fill="FFFFFF"/>
        </w:rPr>
        <w:t>колективу</w:t>
      </w:r>
      <w:proofErr w:type="spellEnd"/>
      <w:r w:rsidRPr="001F3699">
        <w:rPr>
          <w:sz w:val="28"/>
          <w:szCs w:val="28"/>
          <w:shd w:val="clear" w:color="auto" w:fill="FFFFFF"/>
        </w:rPr>
        <w:t xml:space="preserve"> </w:t>
      </w:r>
      <w:proofErr w:type="spellStart"/>
      <w:r w:rsidRPr="001F3699">
        <w:rPr>
          <w:sz w:val="28"/>
          <w:szCs w:val="28"/>
          <w:shd w:val="clear" w:color="auto" w:fill="FFFFFF"/>
        </w:rPr>
        <w:t>можна</w:t>
      </w:r>
      <w:proofErr w:type="spellEnd"/>
      <w:r w:rsidRPr="001F3699">
        <w:rPr>
          <w:sz w:val="28"/>
          <w:szCs w:val="28"/>
          <w:shd w:val="clear" w:color="auto" w:fill="FFFFFF"/>
        </w:rPr>
        <w:t xml:space="preserve"> </w:t>
      </w:r>
      <w:proofErr w:type="spellStart"/>
      <w:r w:rsidRPr="001F3699">
        <w:rPr>
          <w:sz w:val="28"/>
          <w:szCs w:val="28"/>
          <w:shd w:val="clear" w:color="auto" w:fill="FFFFFF"/>
        </w:rPr>
        <w:t>отримати</w:t>
      </w:r>
      <w:proofErr w:type="spellEnd"/>
      <w:r w:rsidRPr="001F3699">
        <w:rPr>
          <w:sz w:val="28"/>
          <w:szCs w:val="28"/>
          <w:shd w:val="clear" w:color="auto" w:fill="FFFFFF"/>
        </w:rPr>
        <w:t xml:space="preserve"> </w:t>
      </w:r>
      <w:proofErr w:type="spellStart"/>
      <w:r w:rsidRPr="001F3699">
        <w:rPr>
          <w:sz w:val="28"/>
          <w:szCs w:val="28"/>
          <w:shd w:val="clear" w:color="auto" w:fill="FFFFFF"/>
        </w:rPr>
        <w:t>лише</w:t>
      </w:r>
      <w:proofErr w:type="spellEnd"/>
      <w:r w:rsidRPr="001F3699">
        <w:rPr>
          <w:sz w:val="28"/>
          <w:szCs w:val="28"/>
          <w:shd w:val="clear" w:color="auto" w:fill="FFFFFF"/>
        </w:rPr>
        <w:t xml:space="preserve"> за </w:t>
      </w:r>
      <w:proofErr w:type="spellStart"/>
      <w:r w:rsidRPr="001F3699">
        <w:rPr>
          <w:sz w:val="28"/>
          <w:szCs w:val="28"/>
          <w:shd w:val="clear" w:color="auto" w:fill="FFFFFF"/>
        </w:rPr>
        <w:t>допомогою</w:t>
      </w:r>
      <w:proofErr w:type="spellEnd"/>
      <w:r w:rsidRPr="001F3699">
        <w:rPr>
          <w:sz w:val="28"/>
          <w:szCs w:val="28"/>
          <w:shd w:val="clear" w:color="auto" w:fill="FFFFFF"/>
        </w:rPr>
        <w:t xml:space="preserve"> добре </w:t>
      </w:r>
      <w:proofErr w:type="spellStart"/>
      <w:r w:rsidRPr="001F3699">
        <w:rPr>
          <w:sz w:val="28"/>
          <w:szCs w:val="28"/>
          <w:shd w:val="clear" w:color="auto" w:fill="FFFFFF"/>
        </w:rPr>
        <w:t>налагодженого</w:t>
      </w:r>
      <w:proofErr w:type="spellEnd"/>
      <w:r w:rsidRPr="001F3699">
        <w:rPr>
          <w:sz w:val="28"/>
          <w:szCs w:val="28"/>
          <w:shd w:val="clear" w:color="auto" w:fill="FFFFFF"/>
        </w:rPr>
        <w:t xml:space="preserve"> </w:t>
      </w:r>
      <w:proofErr w:type="spellStart"/>
      <w:r w:rsidRPr="001F3699">
        <w:rPr>
          <w:sz w:val="28"/>
          <w:szCs w:val="28"/>
          <w:shd w:val="clear" w:color="auto" w:fill="FFFFFF"/>
        </w:rPr>
        <w:t>внутрішкільного</w:t>
      </w:r>
      <w:proofErr w:type="spellEnd"/>
      <w:r w:rsidRPr="001F3699">
        <w:rPr>
          <w:sz w:val="28"/>
          <w:szCs w:val="28"/>
          <w:shd w:val="clear" w:color="auto" w:fill="FFFFFF"/>
        </w:rPr>
        <w:t xml:space="preserve"> контролю, </w:t>
      </w:r>
      <w:proofErr w:type="spellStart"/>
      <w:r w:rsidRPr="001F3699">
        <w:rPr>
          <w:sz w:val="28"/>
          <w:szCs w:val="28"/>
          <w:shd w:val="clear" w:color="auto" w:fill="FFFFFF"/>
        </w:rPr>
        <w:t>тобто</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процесу</w:t>
      </w:r>
      <w:proofErr w:type="spellEnd"/>
      <w:r w:rsidRPr="001F3699">
        <w:rPr>
          <w:sz w:val="28"/>
          <w:szCs w:val="28"/>
          <w:shd w:val="clear" w:color="auto" w:fill="FFFFFF"/>
        </w:rPr>
        <w:t xml:space="preserve"> </w:t>
      </w:r>
      <w:proofErr w:type="spellStart"/>
      <w:r w:rsidRPr="001F3699">
        <w:rPr>
          <w:sz w:val="28"/>
          <w:szCs w:val="28"/>
          <w:shd w:val="clear" w:color="auto" w:fill="FFFFFF"/>
        </w:rPr>
        <w:t>співвідношення</w:t>
      </w:r>
      <w:proofErr w:type="spellEnd"/>
      <w:r w:rsidRPr="001F3699">
        <w:rPr>
          <w:sz w:val="28"/>
          <w:szCs w:val="28"/>
          <w:shd w:val="clear" w:color="auto" w:fill="FFFFFF"/>
        </w:rPr>
        <w:t xml:space="preserve"> </w:t>
      </w:r>
      <w:proofErr w:type="spellStart"/>
      <w:r w:rsidRPr="001F3699">
        <w:rPr>
          <w:sz w:val="28"/>
          <w:szCs w:val="28"/>
          <w:shd w:val="clear" w:color="auto" w:fill="FFFFFF"/>
        </w:rPr>
        <w:t>фактично</w:t>
      </w:r>
      <w:proofErr w:type="spellEnd"/>
      <w:r w:rsidRPr="001F3699">
        <w:rPr>
          <w:sz w:val="28"/>
          <w:szCs w:val="28"/>
          <w:shd w:val="clear" w:color="auto" w:fill="FFFFFF"/>
        </w:rPr>
        <w:t xml:space="preserve"> </w:t>
      </w:r>
      <w:proofErr w:type="spellStart"/>
      <w:r w:rsidRPr="001F3699">
        <w:rPr>
          <w:sz w:val="28"/>
          <w:szCs w:val="28"/>
          <w:shd w:val="clear" w:color="auto" w:fill="FFFFFF"/>
        </w:rPr>
        <w:t>досягнутих</w:t>
      </w:r>
      <w:proofErr w:type="spellEnd"/>
      <w:r w:rsidRPr="001F3699">
        <w:rPr>
          <w:sz w:val="28"/>
          <w:szCs w:val="28"/>
          <w:shd w:val="clear" w:color="auto" w:fill="FFFFFF"/>
        </w:rPr>
        <w:t xml:space="preserve"> </w:t>
      </w:r>
      <w:proofErr w:type="spellStart"/>
      <w:r w:rsidRPr="001F3699">
        <w:rPr>
          <w:sz w:val="28"/>
          <w:szCs w:val="28"/>
          <w:shd w:val="clear" w:color="auto" w:fill="FFFFFF"/>
        </w:rPr>
        <w:t>результатів</w:t>
      </w:r>
      <w:proofErr w:type="spellEnd"/>
      <w:r w:rsidRPr="001F3699">
        <w:rPr>
          <w:sz w:val="28"/>
          <w:szCs w:val="28"/>
          <w:shd w:val="clear" w:color="auto" w:fill="FFFFFF"/>
        </w:rPr>
        <w:t xml:space="preserve"> </w:t>
      </w:r>
      <w:proofErr w:type="spellStart"/>
      <w:r w:rsidRPr="001F3699">
        <w:rPr>
          <w:sz w:val="28"/>
          <w:szCs w:val="28"/>
          <w:shd w:val="clear" w:color="auto" w:fill="FFFFFF"/>
        </w:rPr>
        <w:t>навчально</w:t>
      </w:r>
      <w:proofErr w:type="spellEnd"/>
      <w:r w:rsidRPr="001F3699">
        <w:rPr>
          <w:sz w:val="28"/>
          <w:szCs w:val="28"/>
          <w:shd w:val="clear" w:color="auto" w:fill="FFFFFF"/>
        </w:rPr>
        <w:t xml:space="preserve"> – </w:t>
      </w:r>
      <w:proofErr w:type="spellStart"/>
      <w:r w:rsidRPr="001F3699">
        <w:rPr>
          <w:sz w:val="28"/>
          <w:szCs w:val="28"/>
          <w:shd w:val="clear" w:color="auto" w:fill="FFFFFF"/>
        </w:rPr>
        <w:t>виховного</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процесу</w:t>
      </w:r>
      <w:proofErr w:type="spellEnd"/>
      <w:r w:rsidRPr="001F3699">
        <w:rPr>
          <w:sz w:val="28"/>
          <w:szCs w:val="28"/>
          <w:shd w:val="clear" w:color="auto" w:fill="FFFFFF"/>
        </w:rPr>
        <w:t xml:space="preserve"> </w:t>
      </w:r>
      <w:proofErr w:type="spellStart"/>
      <w:r w:rsidRPr="001F3699">
        <w:rPr>
          <w:sz w:val="28"/>
          <w:szCs w:val="28"/>
          <w:shd w:val="clear" w:color="auto" w:fill="FFFFFF"/>
        </w:rPr>
        <w:t>із</w:t>
      </w:r>
      <w:proofErr w:type="spellEnd"/>
      <w:r w:rsidRPr="001F3699">
        <w:rPr>
          <w:sz w:val="28"/>
          <w:szCs w:val="28"/>
          <w:shd w:val="clear" w:color="auto" w:fill="FFFFFF"/>
        </w:rPr>
        <w:t xml:space="preserve"> </w:t>
      </w:r>
      <w:proofErr w:type="spellStart"/>
      <w:r w:rsidRPr="001F3699">
        <w:rPr>
          <w:sz w:val="28"/>
          <w:szCs w:val="28"/>
          <w:shd w:val="clear" w:color="auto" w:fill="FFFFFF"/>
        </w:rPr>
        <w:t>запланованими</w:t>
      </w:r>
      <w:proofErr w:type="spellEnd"/>
      <w:r w:rsidRPr="001F3699">
        <w:rPr>
          <w:sz w:val="28"/>
          <w:szCs w:val="28"/>
          <w:shd w:val="clear" w:color="auto" w:fill="FFFFFF"/>
        </w:rPr>
        <w:t>.</w:t>
      </w:r>
    </w:p>
    <w:p w:rsidR="00E40BCE" w:rsidRDefault="00E40BCE" w:rsidP="00E40BCE">
      <w:pPr>
        <w:pStyle w:val="a4"/>
        <w:tabs>
          <w:tab w:val="left" w:pos="426"/>
        </w:tabs>
        <w:spacing w:before="0" w:beforeAutospacing="0" w:after="0" w:afterAutospacing="0" w:line="276" w:lineRule="auto"/>
        <w:ind w:firstLine="709"/>
        <w:jc w:val="both"/>
        <w:rPr>
          <w:sz w:val="28"/>
          <w:szCs w:val="28"/>
          <w:lang w:val="uk-UA"/>
        </w:rPr>
      </w:pPr>
      <w:r w:rsidRPr="001F3699">
        <w:rPr>
          <w:sz w:val="28"/>
          <w:szCs w:val="28"/>
          <w:lang w:val="uk-UA"/>
        </w:rPr>
        <w:t xml:space="preserve">Рівень знань, умінь і навичок </w:t>
      </w:r>
      <w:r>
        <w:rPr>
          <w:sz w:val="28"/>
          <w:szCs w:val="28"/>
          <w:lang w:val="uk-UA"/>
        </w:rPr>
        <w:t>здобувачів освіти</w:t>
      </w:r>
      <w:r w:rsidRPr="001F3699">
        <w:rPr>
          <w:sz w:val="28"/>
          <w:szCs w:val="28"/>
          <w:lang w:val="uk-UA"/>
        </w:rPr>
        <w:t xml:space="preserve"> є головним критерієм в оцінці роботи вчителя, тому перевірка їх є важливою складовою частиною </w:t>
      </w:r>
    </w:p>
    <w:p w:rsidR="00E40BCE" w:rsidRDefault="00E40BCE" w:rsidP="00E40BCE">
      <w:pPr>
        <w:pStyle w:val="a4"/>
        <w:tabs>
          <w:tab w:val="left" w:pos="426"/>
        </w:tabs>
        <w:spacing w:before="0" w:beforeAutospacing="0" w:after="0" w:afterAutospacing="0" w:line="276" w:lineRule="auto"/>
        <w:jc w:val="both"/>
        <w:rPr>
          <w:sz w:val="28"/>
          <w:szCs w:val="28"/>
          <w:lang w:val="uk-UA"/>
        </w:rPr>
      </w:pPr>
      <w:proofErr w:type="spellStart"/>
      <w:r w:rsidRPr="001F3699">
        <w:rPr>
          <w:sz w:val="28"/>
          <w:szCs w:val="28"/>
          <w:lang w:val="uk-UA"/>
        </w:rPr>
        <w:t>внутрішньо</w:t>
      </w:r>
      <w:r w:rsidR="002000BA">
        <w:rPr>
          <w:sz w:val="28"/>
          <w:szCs w:val="28"/>
          <w:lang w:val="uk-UA"/>
        </w:rPr>
        <w:t>ліцейного</w:t>
      </w:r>
      <w:proofErr w:type="spellEnd"/>
      <w:r w:rsidRPr="001F3699">
        <w:rPr>
          <w:sz w:val="28"/>
          <w:szCs w:val="28"/>
          <w:lang w:val="uk-UA"/>
        </w:rPr>
        <w:t xml:space="preserve"> контролю</w:t>
      </w:r>
      <w:r>
        <w:rPr>
          <w:sz w:val="28"/>
          <w:szCs w:val="28"/>
          <w:lang w:val="uk-UA"/>
        </w:rPr>
        <w:t xml:space="preserve"> Піщанського ліцею</w:t>
      </w:r>
      <w:r w:rsidRPr="001F3699">
        <w:rPr>
          <w:sz w:val="28"/>
          <w:szCs w:val="28"/>
          <w:lang w:val="uk-UA"/>
        </w:rPr>
        <w:t xml:space="preserve">. </w:t>
      </w:r>
      <w:r>
        <w:rPr>
          <w:sz w:val="28"/>
          <w:szCs w:val="28"/>
          <w:lang w:val="uk-UA"/>
        </w:rPr>
        <w:t xml:space="preserve">    </w:t>
      </w:r>
    </w:p>
    <w:p w:rsidR="00E40BCE" w:rsidRDefault="00E40BCE" w:rsidP="00E40BCE">
      <w:pPr>
        <w:pStyle w:val="a4"/>
        <w:tabs>
          <w:tab w:val="left" w:pos="426"/>
        </w:tabs>
        <w:spacing w:before="0" w:beforeAutospacing="0" w:after="0" w:afterAutospacing="0" w:line="276" w:lineRule="auto"/>
        <w:ind w:firstLine="709"/>
        <w:jc w:val="both"/>
        <w:rPr>
          <w:sz w:val="28"/>
          <w:szCs w:val="28"/>
          <w:lang w:val="uk-UA"/>
        </w:rPr>
      </w:pPr>
      <w:r w:rsidRPr="001F3699">
        <w:rPr>
          <w:sz w:val="28"/>
          <w:szCs w:val="28"/>
          <w:lang w:val="uk-UA"/>
        </w:rPr>
        <w:t xml:space="preserve">Контроль за якістю знань, умінь і навичок </w:t>
      </w:r>
      <w:r>
        <w:rPr>
          <w:sz w:val="28"/>
          <w:szCs w:val="28"/>
          <w:lang w:val="uk-UA"/>
        </w:rPr>
        <w:t>здобувачів освіти передбачає такі завдання:</w:t>
      </w:r>
    </w:p>
    <w:p w:rsidR="00E40BCE" w:rsidRPr="002250F4" w:rsidRDefault="00E40BCE" w:rsidP="00E40BCE">
      <w:pPr>
        <w:pStyle w:val="a4"/>
        <w:numPr>
          <w:ilvl w:val="0"/>
          <w:numId w:val="13"/>
        </w:numPr>
        <w:tabs>
          <w:tab w:val="left" w:pos="426"/>
        </w:tabs>
        <w:spacing w:before="0" w:beforeAutospacing="0" w:after="0" w:afterAutospacing="0" w:line="276" w:lineRule="auto"/>
        <w:ind w:left="0" w:firstLine="0"/>
        <w:jc w:val="both"/>
        <w:rPr>
          <w:sz w:val="28"/>
          <w:szCs w:val="28"/>
          <w:lang w:val="uk-UA"/>
        </w:rPr>
      </w:pPr>
      <w:r w:rsidRPr="001F3699">
        <w:rPr>
          <w:sz w:val="28"/>
          <w:szCs w:val="28"/>
          <w:lang w:val="uk-UA"/>
        </w:rPr>
        <w:t xml:space="preserve">виявлення фактичного рівня </w:t>
      </w:r>
      <w:r>
        <w:rPr>
          <w:sz w:val="28"/>
          <w:szCs w:val="28"/>
          <w:lang w:val="uk-UA"/>
        </w:rPr>
        <w:t xml:space="preserve">сформованості предметних </w:t>
      </w:r>
      <w:proofErr w:type="spellStart"/>
      <w:r>
        <w:rPr>
          <w:sz w:val="28"/>
          <w:szCs w:val="28"/>
          <w:lang w:val="uk-UA"/>
        </w:rPr>
        <w:t>компетентностей</w:t>
      </w:r>
      <w:proofErr w:type="spellEnd"/>
      <w:r w:rsidRPr="001F3699">
        <w:rPr>
          <w:sz w:val="28"/>
          <w:szCs w:val="28"/>
          <w:lang w:val="uk-UA"/>
        </w:rPr>
        <w:t xml:space="preserve"> відповідн</w:t>
      </w:r>
      <w:r>
        <w:rPr>
          <w:sz w:val="28"/>
          <w:szCs w:val="28"/>
          <w:lang w:val="uk-UA"/>
        </w:rPr>
        <w:t>о</w:t>
      </w:r>
      <w:r w:rsidRPr="001F3699">
        <w:rPr>
          <w:sz w:val="28"/>
          <w:szCs w:val="28"/>
          <w:lang w:val="uk-UA"/>
        </w:rPr>
        <w:t xml:space="preserve"> </w:t>
      </w:r>
      <w:r>
        <w:rPr>
          <w:sz w:val="28"/>
          <w:szCs w:val="28"/>
          <w:lang w:val="uk-UA"/>
        </w:rPr>
        <w:t>до</w:t>
      </w:r>
      <w:r w:rsidRPr="001F3699">
        <w:rPr>
          <w:sz w:val="28"/>
          <w:szCs w:val="28"/>
          <w:lang w:val="uk-UA"/>
        </w:rPr>
        <w:t xml:space="preserve"> програмни</w:t>
      </w:r>
      <w:r>
        <w:rPr>
          <w:sz w:val="28"/>
          <w:szCs w:val="28"/>
          <w:lang w:val="uk-UA"/>
        </w:rPr>
        <w:t>х</w:t>
      </w:r>
      <w:r w:rsidRPr="001F3699">
        <w:rPr>
          <w:sz w:val="28"/>
          <w:szCs w:val="28"/>
          <w:lang w:val="uk-UA"/>
        </w:rPr>
        <w:t xml:space="preserve"> вимог;</w:t>
      </w:r>
    </w:p>
    <w:p w:rsidR="00E40BCE" w:rsidRDefault="00E40BCE" w:rsidP="00E40BCE">
      <w:pPr>
        <w:pStyle w:val="a4"/>
        <w:tabs>
          <w:tab w:val="left" w:pos="426"/>
        </w:tabs>
        <w:spacing w:before="0" w:beforeAutospacing="0" w:after="0" w:afterAutospacing="0" w:line="276" w:lineRule="auto"/>
        <w:jc w:val="both"/>
        <w:rPr>
          <w:sz w:val="28"/>
          <w:szCs w:val="28"/>
          <w:lang w:val="uk-UA"/>
        </w:rPr>
      </w:pPr>
      <w:r w:rsidRPr="001F3699">
        <w:rPr>
          <w:sz w:val="28"/>
          <w:szCs w:val="28"/>
          <w:lang w:val="uk-UA"/>
        </w:rPr>
        <w:t xml:space="preserve">2) з'ясування причин низької успішності </w:t>
      </w:r>
      <w:r>
        <w:rPr>
          <w:sz w:val="28"/>
          <w:szCs w:val="28"/>
          <w:lang w:val="uk-UA"/>
        </w:rPr>
        <w:t>ліцеїстів</w:t>
      </w:r>
      <w:r w:rsidRPr="001F3699">
        <w:rPr>
          <w:sz w:val="28"/>
          <w:szCs w:val="28"/>
          <w:lang w:val="uk-UA"/>
        </w:rPr>
        <w:t xml:space="preserve"> класу або окремих </w:t>
      </w:r>
      <w:r>
        <w:rPr>
          <w:sz w:val="28"/>
          <w:szCs w:val="28"/>
          <w:lang w:val="uk-UA"/>
        </w:rPr>
        <w:t>ліцеїстів</w:t>
      </w:r>
      <w:r w:rsidRPr="001F3699">
        <w:rPr>
          <w:sz w:val="28"/>
          <w:szCs w:val="28"/>
          <w:lang w:val="uk-UA"/>
        </w:rPr>
        <w:t>;</w:t>
      </w:r>
    </w:p>
    <w:p w:rsidR="00E40BCE" w:rsidRDefault="00E40BCE" w:rsidP="00E40BCE">
      <w:pPr>
        <w:pStyle w:val="a4"/>
        <w:tabs>
          <w:tab w:val="left" w:pos="426"/>
        </w:tabs>
        <w:spacing w:before="0" w:beforeAutospacing="0" w:after="0" w:afterAutospacing="0" w:line="276" w:lineRule="auto"/>
        <w:jc w:val="both"/>
        <w:rPr>
          <w:sz w:val="28"/>
          <w:szCs w:val="28"/>
          <w:lang w:val="uk-UA"/>
        </w:rPr>
      </w:pPr>
      <w:r w:rsidRPr="001F3699">
        <w:rPr>
          <w:sz w:val="28"/>
          <w:szCs w:val="28"/>
          <w:lang w:val="uk-UA"/>
        </w:rPr>
        <w:t xml:space="preserve">3) вивчення системи роботи вчителя </w:t>
      </w:r>
      <w:r>
        <w:rPr>
          <w:sz w:val="28"/>
          <w:szCs w:val="28"/>
          <w:lang w:val="uk-UA"/>
        </w:rPr>
        <w:t>і</w:t>
      </w:r>
      <w:r w:rsidRPr="001F3699">
        <w:rPr>
          <w:sz w:val="28"/>
          <w:szCs w:val="28"/>
          <w:lang w:val="uk-UA"/>
        </w:rPr>
        <w:t xml:space="preserve">з </w:t>
      </w:r>
      <w:r>
        <w:rPr>
          <w:sz w:val="28"/>
          <w:szCs w:val="28"/>
          <w:lang w:val="uk-UA"/>
        </w:rPr>
        <w:t>слабо встигаючими здобувачами освіти</w:t>
      </w:r>
      <w:r w:rsidRPr="001F3699">
        <w:rPr>
          <w:sz w:val="28"/>
          <w:szCs w:val="28"/>
          <w:lang w:val="uk-UA"/>
        </w:rPr>
        <w:t xml:space="preserve"> з метою попередження недоліків та ліквідації прогалин у знаннях, а також системи роботи з обдарованими </w:t>
      </w:r>
      <w:r>
        <w:rPr>
          <w:sz w:val="28"/>
          <w:szCs w:val="28"/>
          <w:lang w:val="uk-UA"/>
        </w:rPr>
        <w:t>здобувачами освіти</w:t>
      </w:r>
      <w:r w:rsidRPr="001F3699">
        <w:rPr>
          <w:sz w:val="28"/>
          <w:szCs w:val="28"/>
          <w:lang w:val="uk-UA"/>
        </w:rPr>
        <w:t>;</w:t>
      </w:r>
      <w:r w:rsidRPr="001F3699">
        <w:rPr>
          <w:sz w:val="28"/>
          <w:szCs w:val="28"/>
        </w:rPr>
        <w:t>  </w:t>
      </w:r>
      <w:r w:rsidRPr="001F3699">
        <w:rPr>
          <w:sz w:val="28"/>
          <w:szCs w:val="28"/>
          <w:lang w:val="uk-UA"/>
        </w:rPr>
        <w:t xml:space="preserve"> </w:t>
      </w:r>
    </w:p>
    <w:p w:rsidR="00E40BCE" w:rsidRDefault="00E40BCE" w:rsidP="00E40BCE">
      <w:pPr>
        <w:pStyle w:val="a4"/>
        <w:tabs>
          <w:tab w:val="left" w:pos="426"/>
        </w:tabs>
        <w:spacing w:before="0" w:beforeAutospacing="0" w:after="0" w:afterAutospacing="0" w:line="276" w:lineRule="auto"/>
        <w:jc w:val="both"/>
        <w:rPr>
          <w:sz w:val="28"/>
          <w:szCs w:val="28"/>
          <w:lang w:val="uk-UA"/>
        </w:rPr>
      </w:pPr>
      <w:r w:rsidRPr="001F3699">
        <w:rPr>
          <w:sz w:val="28"/>
          <w:szCs w:val="28"/>
          <w:lang w:val="uk-UA"/>
        </w:rPr>
        <w:t xml:space="preserve">4) надання методичної допомоги вчителеві щодо підвищення якості знань, умінь і навичок </w:t>
      </w:r>
      <w:r>
        <w:rPr>
          <w:sz w:val="28"/>
          <w:szCs w:val="28"/>
          <w:lang w:val="uk-UA"/>
        </w:rPr>
        <w:t>здобувачів освіти</w:t>
      </w:r>
      <w:r w:rsidRPr="001F3699">
        <w:rPr>
          <w:sz w:val="28"/>
          <w:szCs w:val="28"/>
          <w:lang w:val="uk-UA"/>
        </w:rPr>
        <w:t xml:space="preserve">, удосконалення форм і методів роботи з відстаючими, а також з творчо обдарованими </w:t>
      </w:r>
      <w:r>
        <w:rPr>
          <w:sz w:val="28"/>
          <w:szCs w:val="28"/>
          <w:lang w:val="uk-UA"/>
        </w:rPr>
        <w:t>ліцеїстами</w:t>
      </w:r>
      <w:r w:rsidRPr="001F3699">
        <w:rPr>
          <w:sz w:val="28"/>
          <w:szCs w:val="28"/>
          <w:lang w:val="uk-UA"/>
        </w:rPr>
        <w:t>.</w:t>
      </w:r>
    </w:p>
    <w:p w:rsidR="00E40BCE" w:rsidRDefault="00E40BCE" w:rsidP="00E40BCE">
      <w:pPr>
        <w:pStyle w:val="a4"/>
        <w:tabs>
          <w:tab w:val="left" w:pos="426"/>
        </w:tabs>
        <w:spacing w:before="0" w:beforeAutospacing="0" w:after="0" w:afterAutospacing="0" w:line="276" w:lineRule="auto"/>
        <w:jc w:val="both"/>
        <w:rPr>
          <w:sz w:val="28"/>
          <w:szCs w:val="28"/>
          <w:lang w:val="uk-UA"/>
        </w:rPr>
      </w:pPr>
      <w:r>
        <w:rPr>
          <w:sz w:val="28"/>
          <w:szCs w:val="28"/>
          <w:lang w:val="uk-UA"/>
        </w:rPr>
        <w:t xml:space="preserve">          </w:t>
      </w:r>
      <w:r w:rsidRPr="001F3699">
        <w:rPr>
          <w:sz w:val="28"/>
          <w:szCs w:val="28"/>
          <w:lang w:val="uk-UA"/>
        </w:rPr>
        <w:t xml:space="preserve">Основними методами контролю є спостереження уроків, усне опитування </w:t>
      </w:r>
      <w:r>
        <w:rPr>
          <w:sz w:val="28"/>
          <w:szCs w:val="28"/>
          <w:lang w:val="uk-UA"/>
        </w:rPr>
        <w:t>здобувачів освіти</w:t>
      </w:r>
      <w:r w:rsidRPr="001F3699">
        <w:rPr>
          <w:sz w:val="28"/>
          <w:szCs w:val="28"/>
          <w:lang w:val="uk-UA"/>
        </w:rPr>
        <w:t xml:space="preserve"> за раніше складеними питаннями, опитування </w:t>
      </w:r>
      <w:r>
        <w:rPr>
          <w:sz w:val="28"/>
          <w:szCs w:val="28"/>
          <w:lang w:val="uk-UA"/>
        </w:rPr>
        <w:t>здобувачів освіти,</w:t>
      </w:r>
      <w:r w:rsidRPr="001F3699">
        <w:rPr>
          <w:sz w:val="28"/>
          <w:szCs w:val="28"/>
          <w:lang w:val="uk-UA"/>
        </w:rPr>
        <w:t xml:space="preserve"> у кінці письмові контрольні робот</w:t>
      </w:r>
      <w:r>
        <w:rPr>
          <w:sz w:val="28"/>
          <w:szCs w:val="28"/>
          <w:lang w:val="uk-UA"/>
        </w:rPr>
        <w:t>и після вивчення теми, в кінці семестру</w:t>
      </w:r>
      <w:r w:rsidRPr="001F3699">
        <w:rPr>
          <w:sz w:val="28"/>
          <w:szCs w:val="28"/>
          <w:lang w:val="uk-UA"/>
        </w:rPr>
        <w:t xml:space="preserve">, навчального року, а також перевірка техніки читання </w:t>
      </w:r>
      <w:r>
        <w:rPr>
          <w:sz w:val="28"/>
          <w:szCs w:val="28"/>
          <w:lang w:val="uk-UA"/>
        </w:rPr>
        <w:t>здобувачів освіти.</w:t>
      </w:r>
    </w:p>
    <w:p w:rsidR="00E40BCE" w:rsidRDefault="00E40BCE" w:rsidP="00E40BCE">
      <w:pPr>
        <w:spacing w:line="276" w:lineRule="auto"/>
        <w:ind w:firstLine="708"/>
        <w:jc w:val="both"/>
        <w:rPr>
          <w:rFonts w:ascii="Times New Roman" w:hAnsi="Times New Roman"/>
          <w:i/>
          <w:sz w:val="28"/>
          <w:szCs w:val="28"/>
          <w:lang w:val="uk-UA"/>
        </w:rPr>
      </w:pPr>
      <w:r w:rsidRPr="00AD3D9B">
        <w:rPr>
          <w:rFonts w:ascii="Times New Roman" w:hAnsi="Times New Roman"/>
          <w:sz w:val="28"/>
          <w:szCs w:val="28"/>
          <w:lang w:val="uk-UA"/>
        </w:rPr>
        <w:t>Сис</w:t>
      </w:r>
      <w:r>
        <w:rPr>
          <w:rFonts w:ascii="Times New Roman" w:hAnsi="Times New Roman"/>
          <w:sz w:val="28"/>
          <w:szCs w:val="28"/>
          <w:lang w:val="uk-UA"/>
        </w:rPr>
        <w:t>тема контролю за виконанням нав</w:t>
      </w:r>
      <w:r w:rsidRPr="00AD3D9B">
        <w:rPr>
          <w:rFonts w:ascii="Times New Roman" w:hAnsi="Times New Roman"/>
          <w:sz w:val="28"/>
          <w:szCs w:val="28"/>
          <w:lang w:val="uk-UA"/>
        </w:rPr>
        <w:t>ч</w:t>
      </w:r>
      <w:r>
        <w:rPr>
          <w:rFonts w:ascii="Times New Roman" w:hAnsi="Times New Roman"/>
          <w:sz w:val="28"/>
          <w:szCs w:val="28"/>
          <w:lang w:val="uk-UA"/>
        </w:rPr>
        <w:t>а</w:t>
      </w:r>
      <w:r w:rsidRPr="00AD3D9B">
        <w:rPr>
          <w:rFonts w:ascii="Times New Roman" w:hAnsi="Times New Roman"/>
          <w:sz w:val="28"/>
          <w:szCs w:val="28"/>
          <w:lang w:val="uk-UA"/>
        </w:rPr>
        <w:t xml:space="preserve">льних планів та освітньої програми, якістю знань, умінь і навичок </w:t>
      </w:r>
      <w:r>
        <w:rPr>
          <w:rFonts w:ascii="Times New Roman" w:hAnsi="Times New Roman"/>
          <w:sz w:val="28"/>
          <w:szCs w:val="28"/>
          <w:lang w:val="uk-UA"/>
        </w:rPr>
        <w:t>здобувачів освіти</w:t>
      </w:r>
      <w:r w:rsidRPr="00AD3D9B">
        <w:rPr>
          <w:rFonts w:ascii="Times New Roman" w:hAnsi="Times New Roman"/>
          <w:sz w:val="28"/>
          <w:szCs w:val="28"/>
          <w:lang w:val="uk-UA"/>
        </w:rPr>
        <w:t xml:space="preserve">, розробка рекомендацій щодо їх покращення  в закладі загальної середньої освіти здійснюється відповідно до </w:t>
      </w:r>
      <w:hyperlink r:id="rId6" w:tgtFrame="_blank" w:history="1">
        <w:r w:rsidRPr="00E40BCE">
          <w:rPr>
            <w:rStyle w:val="a5"/>
            <w:rFonts w:ascii="Times New Roman" w:hAnsi="Times New Roman"/>
            <w:color w:val="auto"/>
            <w:sz w:val="28"/>
            <w:szCs w:val="28"/>
            <w:u w:val="none"/>
            <w:shd w:val="clear" w:color="auto" w:fill="FFFFFF"/>
            <w:lang w:val="uk-UA"/>
          </w:rPr>
          <w:t>листа Міністерства освіти науки України від 07.08.2013 № 1-9-533 "Про методичні рекомендації для проведення державної атестації та внутрішнього контролю навчальних закладів</w:t>
        </w:r>
      </w:hyperlink>
      <w:r w:rsidRPr="00E40BCE">
        <w:rPr>
          <w:rFonts w:ascii="Times New Roman" w:hAnsi="Times New Roman"/>
          <w:sz w:val="28"/>
          <w:szCs w:val="28"/>
          <w:lang w:val="uk-UA"/>
        </w:rPr>
        <w:t xml:space="preserve">" </w:t>
      </w:r>
      <w:r w:rsidRPr="00AD3D9B">
        <w:rPr>
          <w:rFonts w:ascii="Times New Roman" w:hAnsi="Times New Roman"/>
          <w:i/>
          <w:sz w:val="28"/>
          <w:szCs w:val="28"/>
          <w:lang w:val="uk-UA"/>
        </w:rPr>
        <w:t>(додат</w:t>
      </w:r>
      <w:r>
        <w:rPr>
          <w:rFonts w:ascii="Times New Roman" w:hAnsi="Times New Roman"/>
          <w:i/>
          <w:sz w:val="28"/>
          <w:szCs w:val="28"/>
          <w:lang w:val="uk-UA"/>
        </w:rPr>
        <w:t>ок</w:t>
      </w:r>
      <w:r w:rsidRPr="00AD3D9B">
        <w:rPr>
          <w:rFonts w:ascii="Times New Roman" w:hAnsi="Times New Roman"/>
          <w:i/>
          <w:sz w:val="28"/>
          <w:szCs w:val="28"/>
          <w:lang w:val="uk-UA"/>
        </w:rPr>
        <w:t xml:space="preserve"> </w:t>
      </w:r>
      <w:r>
        <w:rPr>
          <w:rFonts w:ascii="Times New Roman" w:hAnsi="Times New Roman"/>
          <w:i/>
          <w:sz w:val="28"/>
          <w:szCs w:val="28"/>
          <w:lang w:val="uk-UA"/>
        </w:rPr>
        <w:t>4</w:t>
      </w:r>
      <w:r w:rsidRPr="00AD3D9B">
        <w:rPr>
          <w:rFonts w:ascii="Times New Roman" w:hAnsi="Times New Roman"/>
          <w:i/>
          <w:sz w:val="28"/>
          <w:szCs w:val="28"/>
          <w:lang w:val="uk-UA"/>
        </w:rPr>
        <w:t>)</w:t>
      </w:r>
    </w:p>
    <w:p w:rsidR="00E40BCE" w:rsidRDefault="00E40BCE" w:rsidP="00E40BCE">
      <w:pPr>
        <w:spacing w:line="276"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Гарантія якості освітнього процесу, які надає навчальний заклад, передбачає обов’язкове вимірювання за умов чітко вибраної системи індикаторів. Зазначені показники характеризують рівень біологічного, психічного, соціального розвитку, успішності, вихованості, життєвої захищеності, соціальної адаптації особистості.</w:t>
      </w:r>
    </w:p>
    <w:p w:rsidR="00E40BCE" w:rsidRDefault="00E40BCE" w:rsidP="002000BA">
      <w:pPr>
        <w:spacing w:line="276" w:lineRule="auto"/>
        <w:ind w:firstLine="708"/>
        <w:jc w:val="both"/>
        <w:rPr>
          <w:rFonts w:ascii="Times New Roman" w:hAnsi="Times New Roman"/>
          <w:sz w:val="28"/>
          <w:szCs w:val="28"/>
          <w:lang w:val="uk-UA"/>
        </w:rPr>
      </w:pPr>
      <w:r>
        <w:rPr>
          <w:rFonts w:ascii="Times New Roman" w:hAnsi="Times New Roman"/>
          <w:sz w:val="28"/>
          <w:szCs w:val="28"/>
          <w:lang w:val="uk-UA"/>
        </w:rPr>
        <w:t>Комплексний характер оцінювання якості освіти Піщанського ліцею передбачає різнобічне вивчення параметрів функ</w:t>
      </w:r>
      <w:r w:rsidR="002000BA">
        <w:rPr>
          <w:rFonts w:ascii="Times New Roman" w:hAnsi="Times New Roman"/>
          <w:sz w:val="28"/>
          <w:szCs w:val="28"/>
          <w:lang w:val="uk-UA"/>
        </w:rPr>
        <w:t xml:space="preserve">ціонування освітньої інституції </w:t>
      </w:r>
      <w:r>
        <w:rPr>
          <w:rFonts w:ascii="Times New Roman" w:hAnsi="Times New Roman"/>
          <w:sz w:val="28"/>
          <w:szCs w:val="28"/>
          <w:lang w:val="uk-UA"/>
        </w:rPr>
        <w:t>засобами проведення моніторингових досліджень соціально-психологічного середовища та його оптимізації.</w:t>
      </w:r>
    </w:p>
    <w:p w:rsidR="00E40BCE" w:rsidRPr="002000BA" w:rsidRDefault="00E40BCE" w:rsidP="002000BA">
      <w:pPr>
        <w:spacing w:line="276" w:lineRule="auto"/>
        <w:ind w:firstLine="709"/>
        <w:jc w:val="both"/>
        <w:rPr>
          <w:rFonts w:ascii="Times New Roman" w:eastAsia="Times New Roman" w:hAnsi="Times New Roman"/>
          <w:sz w:val="28"/>
          <w:szCs w:val="28"/>
          <w:lang w:val="uk-UA" w:eastAsia="uk-UA"/>
        </w:rPr>
      </w:pPr>
      <w:r w:rsidRPr="00945691">
        <w:rPr>
          <w:rFonts w:ascii="Times New Roman" w:eastAsia="Times New Roman" w:hAnsi="Times New Roman"/>
          <w:sz w:val="28"/>
          <w:szCs w:val="28"/>
          <w:lang w:val="uk-UA" w:eastAsia="uk-UA"/>
        </w:rPr>
        <w:t xml:space="preserve">Сьогодні в умовах модернізації української освіти одним із напрямків оптимізації навчального процесу є його спрямування на демократизацію взаємовідносин викладача та </w:t>
      </w:r>
      <w:r>
        <w:rPr>
          <w:rFonts w:ascii="Times New Roman" w:eastAsia="Times New Roman" w:hAnsi="Times New Roman"/>
          <w:sz w:val="28"/>
          <w:szCs w:val="28"/>
          <w:lang w:val="uk-UA" w:eastAsia="uk-UA"/>
        </w:rPr>
        <w:t>здобувача освіти</w:t>
      </w:r>
      <w:r w:rsidRPr="00945691">
        <w:rPr>
          <w:rFonts w:ascii="Times New Roman" w:eastAsia="Times New Roman" w:hAnsi="Times New Roman"/>
          <w:sz w:val="28"/>
          <w:szCs w:val="28"/>
          <w:lang w:val="uk-UA" w:eastAsia="uk-UA"/>
        </w:rPr>
        <w:t xml:space="preserve">, що відображається в нових підходах до навчання: створенні сприятливої атмосфери співробітництва, зниженні монологічного викладу матеріалу та дублювання інформації, яка може бути отримана з доступних джерел і переходу до </w:t>
      </w:r>
      <w:proofErr w:type="spellStart"/>
      <w:r w:rsidRPr="00945691">
        <w:rPr>
          <w:rFonts w:ascii="Times New Roman" w:eastAsia="Times New Roman" w:hAnsi="Times New Roman"/>
          <w:sz w:val="28"/>
          <w:szCs w:val="28"/>
          <w:lang w:val="uk-UA" w:eastAsia="uk-UA"/>
        </w:rPr>
        <w:t>діалогізованого</w:t>
      </w:r>
      <w:proofErr w:type="spellEnd"/>
      <w:r w:rsidRPr="00945691">
        <w:rPr>
          <w:rFonts w:ascii="Times New Roman" w:eastAsia="Times New Roman" w:hAnsi="Times New Roman"/>
          <w:sz w:val="28"/>
          <w:szCs w:val="28"/>
          <w:lang w:val="uk-UA" w:eastAsia="uk-UA"/>
        </w:rPr>
        <w:t xml:space="preserve"> спілкування з </w:t>
      </w:r>
      <w:r>
        <w:rPr>
          <w:rFonts w:ascii="Times New Roman" w:eastAsia="Times New Roman" w:hAnsi="Times New Roman"/>
          <w:sz w:val="28"/>
          <w:szCs w:val="28"/>
          <w:lang w:val="uk-UA" w:eastAsia="uk-UA"/>
        </w:rPr>
        <w:t>здобувачами освіти</w:t>
      </w:r>
      <w:r w:rsidRPr="00945691">
        <w:rPr>
          <w:rFonts w:ascii="Times New Roman" w:eastAsia="Times New Roman" w:hAnsi="Times New Roman"/>
          <w:sz w:val="28"/>
          <w:szCs w:val="28"/>
          <w:lang w:val="uk-UA" w:eastAsia="uk-UA"/>
        </w:rPr>
        <w:t xml:space="preserve"> в ході навчального процесу, інтенсифікації впровадження в навчальний процес активних методів навчання, які дають можливості для розкриття творчої особистості, розвитку ініціативи, активізації пізнавально-навчальної діяльності </w:t>
      </w:r>
      <w:r>
        <w:rPr>
          <w:rFonts w:ascii="Times New Roman" w:eastAsia="Times New Roman" w:hAnsi="Times New Roman"/>
          <w:sz w:val="28"/>
          <w:szCs w:val="28"/>
          <w:lang w:val="uk-UA" w:eastAsia="uk-UA"/>
        </w:rPr>
        <w:t>здобувача освіти</w:t>
      </w:r>
      <w:r w:rsidRPr="00945691">
        <w:rPr>
          <w:rFonts w:ascii="Times New Roman" w:eastAsia="Times New Roman" w:hAnsi="Times New Roman"/>
          <w:sz w:val="28"/>
          <w:szCs w:val="28"/>
          <w:lang w:val="uk-UA" w:eastAsia="uk-UA"/>
        </w:rPr>
        <w:t xml:space="preserve">. </w:t>
      </w:r>
      <w:r>
        <w:rPr>
          <w:rFonts w:ascii="Times New Roman" w:hAnsi="Times New Roman"/>
          <w:sz w:val="28"/>
          <w:szCs w:val="28"/>
          <w:lang w:val="uk-UA"/>
        </w:rPr>
        <w:t>"Педагогіка партнерства", психологічн</w:t>
      </w:r>
      <w:r w:rsidRPr="00AC368B">
        <w:rPr>
          <w:rFonts w:ascii="Times New Roman" w:hAnsi="Times New Roman"/>
          <w:sz w:val="28"/>
          <w:szCs w:val="28"/>
          <w:lang w:val="uk-UA"/>
        </w:rPr>
        <w:t xml:space="preserve">у основу якої </w:t>
      </w:r>
      <w:r w:rsidRPr="0053533B">
        <w:rPr>
          <w:rFonts w:ascii="Times New Roman" w:hAnsi="Times New Roman"/>
          <w:sz w:val="28"/>
          <w:szCs w:val="28"/>
          <w:lang w:val="uk-UA"/>
        </w:rPr>
        <w:t>складають</w:t>
      </w:r>
      <w:r>
        <w:rPr>
          <w:rFonts w:ascii="Times New Roman" w:hAnsi="Times New Roman"/>
          <w:sz w:val="28"/>
          <w:szCs w:val="28"/>
          <w:lang w:val="uk-UA"/>
        </w:rPr>
        <w:t xml:space="preserve"> </w:t>
      </w:r>
      <w:r w:rsidRPr="0053533B">
        <w:rPr>
          <w:rFonts w:ascii="Times New Roman" w:hAnsi="Times New Roman"/>
          <w:sz w:val="28"/>
          <w:szCs w:val="28"/>
          <w:lang w:val="uk-UA"/>
        </w:rPr>
        <w:t>суб</w:t>
      </w:r>
      <w:r>
        <w:rPr>
          <w:rFonts w:ascii="Times New Roman" w:hAnsi="Times New Roman"/>
          <w:sz w:val="28"/>
          <w:szCs w:val="28"/>
          <w:lang w:val="uk-UA"/>
        </w:rPr>
        <w:t>’</w:t>
      </w:r>
      <w:r w:rsidRPr="0053533B">
        <w:rPr>
          <w:rFonts w:ascii="Times New Roman" w:hAnsi="Times New Roman"/>
          <w:sz w:val="28"/>
          <w:szCs w:val="28"/>
          <w:lang w:val="uk-UA"/>
        </w:rPr>
        <w:t>єкт-суб</w:t>
      </w:r>
      <w:r>
        <w:rPr>
          <w:rFonts w:ascii="Times New Roman" w:hAnsi="Times New Roman"/>
          <w:sz w:val="28"/>
          <w:szCs w:val="28"/>
          <w:lang w:val="uk-UA"/>
        </w:rPr>
        <w:t>’</w:t>
      </w:r>
      <w:r w:rsidRPr="0053533B">
        <w:rPr>
          <w:rFonts w:ascii="Times New Roman" w:hAnsi="Times New Roman"/>
          <w:sz w:val="28"/>
          <w:szCs w:val="28"/>
          <w:lang w:val="uk-UA"/>
        </w:rPr>
        <w:t>єктні стосунки</w:t>
      </w:r>
      <w:r>
        <w:rPr>
          <w:rFonts w:ascii="Times New Roman" w:hAnsi="Times New Roman"/>
          <w:sz w:val="28"/>
          <w:szCs w:val="28"/>
          <w:lang w:val="uk-UA"/>
        </w:rPr>
        <w:t>,</w:t>
      </w:r>
      <w:r w:rsidRPr="00AC368B">
        <w:rPr>
          <w:rFonts w:ascii="Times New Roman" w:hAnsi="Times New Roman"/>
          <w:sz w:val="28"/>
          <w:szCs w:val="28"/>
          <w:lang w:val="uk-UA"/>
        </w:rPr>
        <w:t xml:space="preserve"> є на</w:t>
      </w:r>
      <w:r>
        <w:rPr>
          <w:rFonts w:ascii="Times New Roman" w:hAnsi="Times New Roman"/>
          <w:sz w:val="28"/>
          <w:szCs w:val="28"/>
          <w:lang w:val="uk-UA"/>
        </w:rPr>
        <w:t>р</w:t>
      </w:r>
      <w:r w:rsidRPr="00AC368B">
        <w:rPr>
          <w:rFonts w:ascii="Times New Roman" w:hAnsi="Times New Roman"/>
          <w:sz w:val="28"/>
          <w:szCs w:val="28"/>
          <w:lang w:val="uk-UA"/>
        </w:rPr>
        <w:t xml:space="preserve">іжним каменем ефективної взаємодії учасників освітнього процесу </w:t>
      </w:r>
      <w:r>
        <w:rPr>
          <w:rFonts w:ascii="Times New Roman" w:hAnsi="Times New Roman"/>
          <w:sz w:val="28"/>
          <w:szCs w:val="28"/>
          <w:lang w:val="uk-UA"/>
        </w:rPr>
        <w:t xml:space="preserve">нашого ліцею </w:t>
      </w:r>
      <w:r w:rsidRPr="002E5CEF">
        <w:rPr>
          <w:rFonts w:ascii="Times New Roman" w:hAnsi="Times New Roman"/>
          <w:i/>
          <w:sz w:val="28"/>
          <w:szCs w:val="28"/>
          <w:lang w:val="uk-UA"/>
        </w:rPr>
        <w:t>(додаток 6).</w:t>
      </w:r>
    </w:p>
    <w:p w:rsidR="00E40BCE" w:rsidRPr="00162DBD" w:rsidRDefault="00E40BCE" w:rsidP="00E40BCE">
      <w:pPr>
        <w:autoSpaceDE w:val="0"/>
        <w:autoSpaceDN w:val="0"/>
        <w:adjustRightInd w:val="0"/>
        <w:spacing w:line="276" w:lineRule="auto"/>
        <w:ind w:firstLine="709"/>
        <w:jc w:val="both"/>
        <w:rPr>
          <w:rFonts w:ascii="Times New Roman" w:hAnsi="Times New Roman"/>
          <w:sz w:val="28"/>
          <w:szCs w:val="28"/>
          <w:lang w:val="uk-UA"/>
        </w:rPr>
      </w:pPr>
      <w:r w:rsidRPr="008501DC">
        <w:rPr>
          <w:rFonts w:ascii="Times New Roman" w:hAnsi="Times New Roman"/>
          <w:sz w:val="28"/>
          <w:szCs w:val="28"/>
          <w:lang w:val="uk-UA"/>
        </w:rPr>
        <w:t xml:space="preserve">Оптимізація </w:t>
      </w:r>
      <w:r>
        <w:rPr>
          <w:rFonts w:ascii="Times New Roman" w:hAnsi="Times New Roman"/>
          <w:sz w:val="28"/>
          <w:szCs w:val="28"/>
          <w:lang w:val="uk-UA"/>
        </w:rPr>
        <w:t>соціально-психологічного середовища</w:t>
      </w:r>
      <w:r w:rsidRPr="008501DC">
        <w:rPr>
          <w:rFonts w:ascii="Times New Roman" w:hAnsi="Times New Roman"/>
          <w:sz w:val="28"/>
          <w:szCs w:val="28"/>
          <w:lang w:val="uk-UA"/>
        </w:rPr>
        <w:t xml:space="preserve">, дослідження </w:t>
      </w:r>
      <w:r>
        <w:rPr>
          <w:rFonts w:ascii="Times New Roman" w:hAnsi="Times New Roman"/>
          <w:sz w:val="28"/>
          <w:szCs w:val="28"/>
          <w:lang w:val="uk-UA"/>
        </w:rPr>
        <w:t xml:space="preserve">його </w:t>
      </w:r>
      <w:r w:rsidRPr="008501DC">
        <w:rPr>
          <w:rFonts w:ascii="Times New Roman" w:hAnsi="Times New Roman"/>
          <w:sz w:val="28"/>
          <w:szCs w:val="28"/>
          <w:lang w:val="uk-UA"/>
        </w:rPr>
        <w:t>ефективності, здійснення необхідного коригування, виправлення можливих помилок</w:t>
      </w:r>
      <w:r w:rsidRPr="00162DBD">
        <w:rPr>
          <w:rFonts w:ascii="Times New Roman" w:hAnsi="Times New Roman"/>
          <w:sz w:val="28"/>
          <w:szCs w:val="28"/>
          <w:lang w:val="uk-UA"/>
        </w:rPr>
        <w:t xml:space="preserve"> включає такі процедури:</w:t>
      </w:r>
    </w:p>
    <w:p w:rsidR="00E40BCE" w:rsidRPr="00B421B4" w:rsidRDefault="00E40BCE" w:rsidP="00E40BCE">
      <w:pPr>
        <w:autoSpaceDE w:val="0"/>
        <w:autoSpaceDN w:val="0"/>
        <w:adjustRightInd w:val="0"/>
        <w:spacing w:line="276" w:lineRule="auto"/>
        <w:ind w:firstLine="709"/>
        <w:jc w:val="both"/>
        <w:rPr>
          <w:rFonts w:ascii="Times New Roman" w:hAnsi="Times New Roman"/>
          <w:sz w:val="28"/>
          <w:szCs w:val="28"/>
          <w:lang w:val="ru-RU"/>
        </w:rPr>
      </w:pPr>
      <w:r w:rsidRPr="00B421B4">
        <w:rPr>
          <w:rFonts w:ascii="Times New Roman" w:hAnsi="Times New Roman"/>
          <w:sz w:val="28"/>
          <w:szCs w:val="28"/>
          <w:lang w:val="ru-RU"/>
        </w:rPr>
        <w:t xml:space="preserve">1. </w:t>
      </w:r>
      <w:proofErr w:type="spellStart"/>
      <w:r w:rsidRPr="00B421B4">
        <w:rPr>
          <w:rFonts w:ascii="Times New Roman" w:hAnsi="Times New Roman"/>
          <w:sz w:val="28"/>
          <w:szCs w:val="28"/>
          <w:lang w:val="ru-RU"/>
        </w:rPr>
        <w:t>Моніторинг</w:t>
      </w:r>
      <w:proofErr w:type="spellEnd"/>
      <w:r w:rsidRPr="00B421B4">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іально-психологічного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середовища</w:t>
      </w:r>
      <w:proofErr w:type="spellEnd"/>
      <w:r>
        <w:rPr>
          <w:rFonts w:ascii="Times New Roman" w:hAnsi="Times New Roman"/>
          <w:sz w:val="28"/>
          <w:szCs w:val="28"/>
          <w:lang w:val="ru-RU"/>
        </w:rPr>
        <w:t xml:space="preserve"> закладу</w:t>
      </w:r>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Діагностування</w:t>
      </w:r>
      <w:proofErr w:type="spellEnd"/>
      <w:r w:rsidRPr="00B421B4">
        <w:rPr>
          <w:rFonts w:ascii="Times New Roman" w:hAnsi="Times New Roman"/>
          <w:sz w:val="28"/>
          <w:szCs w:val="28"/>
          <w:lang w:val="ru-RU"/>
        </w:rPr>
        <w:t xml:space="preserve"> та </w:t>
      </w:r>
      <w:proofErr w:type="spellStart"/>
      <w:r w:rsidRPr="00B421B4">
        <w:rPr>
          <w:rFonts w:ascii="Times New Roman" w:hAnsi="Times New Roman"/>
          <w:sz w:val="28"/>
          <w:szCs w:val="28"/>
          <w:lang w:val="ru-RU"/>
        </w:rPr>
        <w:t>аналіз</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результатів</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визначення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проблемних</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позицій</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виявлення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неефективних</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елементі</w:t>
      </w:r>
      <w:proofErr w:type="gramStart"/>
      <w:r w:rsidRPr="00B421B4">
        <w:rPr>
          <w:rFonts w:ascii="Times New Roman" w:hAnsi="Times New Roman"/>
          <w:sz w:val="28"/>
          <w:szCs w:val="28"/>
          <w:lang w:val="ru-RU"/>
        </w:rPr>
        <w:t>в</w:t>
      </w:r>
      <w:proofErr w:type="spellEnd"/>
      <w:proofErr w:type="gramEnd"/>
      <w:r w:rsidRPr="00B421B4">
        <w:rPr>
          <w:rFonts w:ascii="Times New Roman" w:hAnsi="Times New Roman"/>
          <w:sz w:val="28"/>
          <w:szCs w:val="28"/>
          <w:lang w:val="ru-RU"/>
        </w:rPr>
        <w:t xml:space="preserve"> у </w:t>
      </w:r>
      <w:proofErr w:type="spellStart"/>
      <w:r w:rsidRPr="00B421B4">
        <w:rPr>
          <w:rFonts w:ascii="Times New Roman" w:hAnsi="Times New Roman"/>
          <w:sz w:val="28"/>
          <w:szCs w:val="28"/>
          <w:lang w:val="ru-RU"/>
        </w:rPr>
        <w:t>моделі</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визначення</w:t>
      </w:r>
      <w:proofErr w:type="spellEnd"/>
      <w:r w:rsidRPr="00B421B4">
        <w:rPr>
          <w:rFonts w:ascii="Times New Roman" w:hAnsi="Times New Roman"/>
          <w:sz w:val="28"/>
          <w:szCs w:val="28"/>
          <w:lang w:val="ru-RU"/>
        </w:rPr>
        <w:t xml:space="preserve"> причин </w:t>
      </w:r>
      <w:proofErr w:type="spellStart"/>
      <w:r w:rsidRPr="00B421B4">
        <w:rPr>
          <w:rFonts w:ascii="Times New Roman" w:hAnsi="Times New Roman"/>
          <w:sz w:val="28"/>
          <w:szCs w:val="28"/>
          <w:lang w:val="ru-RU"/>
        </w:rPr>
        <w:t>неефективності</w:t>
      </w:r>
      <w:proofErr w:type="spellEnd"/>
      <w:r w:rsidRPr="00B421B4">
        <w:rPr>
          <w:rFonts w:ascii="Times New Roman" w:hAnsi="Times New Roman"/>
          <w:sz w:val="28"/>
          <w:szCs w:val="28"/>
          <w:lang w:val="ru-RU"/>
        </w:rPr>
        <w:t>.</w:t>
      </w:r>
    </w:p>
    <w:p w:rsidR="00E40BCE" w:rsidRPr="00137A06" w:rsidRDefault="00E40BCE" w:rsidP="00E40BCE">
      <w:pPr>
        <w:autoSpaceDE w:val="0"/>
        <w:autoSpaceDN w:val="0"/>
        <w:adjustRightInd w:val="0"/>
        <w:spacing w:line="276" w:lineRule="auto"/>
        <w:ind w:firstLine="709"/>
        <w:jc w:val="both"/>
        <w:rPr>
          <w:rFonts w:ascii="Times New Roman" w:hAnsi="Times New Roman"/>
          <w:sz w:val="28"/>
          <w:szCs w:val="28"/>
          <w:lang w:val="ru-RU"/>
        </w:rPr>
      </w:pPr>
      <w:r w:rsidRPr="00137A06">
        <w:rPr>
          <w:rFonts w:ascii="Times New Roman" w:hAnsi="Times New Roman"/>
          <w:sz w:val="28"/>
          <w:szCs w:val="28"/>
          <w:lang w:val="ru-RU"/>
        </w:rPr>
        <w:t xml:space="preserve">2. </w:t>
      </w:r>
      <w:proofErr w:type="spellStart"/>
      <w:r w:rsidRPr="00137A06">
        <w:rPr>
          <w:rFonts w:ascii="Times New Roman" w:hAnsi="Times New Roman"/>
          <w:sz w:val="28"/>
          <w:szCs w:val="28"/>
          <w:lang w:val="ru-RU"/>
        </w:rPr>
        <w:t>Обговорення</w:t>
      </w:r>
      <w:proofErr w:type="spellEnd"/>
      <w:r w:rsidRPr="00137A06">
        <w:rPr>
          <w:rFonts w:ascii="Times New Roman" w:hAnsi="Times New Roman"/>
          <w:sz w:val="28"/>
          <w:szCs w:val="28"/>
          <w:lang w:val="ru-RU"/>
        </w:rPr>
        <w:t xml:space="preserve"> та </w:t>
      </w:r>
      <w:proofErr w:type="spellStart"/>
      <w:r w:rsidRPr="00137A06">
        <w:rPr>
          <w:rFonts w:ascii="Times New Roman" w:hAnsi="Times New Roman"/>
          <w:sz w:val="28"/>
          <w:szCs w:val="28"/>
          <w:lang w:val="ru-RU"/>
        </w:rPr>
        <w:t>погодження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змін</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Постійне</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обговорення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результатів</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спільної</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роботи</w:t>
      </w:r>
      <w:proofErr w:type="spellEnd"/>
      <w:r w:rsidRPr="00137A06">
        <w:rPr>
          <w:rFonts w:ascii="Times New Roman" w:hAnsi="Times New Roman"/>
          <w:sz w:val="28"/>
          <w:szCs w:val="28"/>
          <w:lang w:val="ru-RU"/>
        </w:rPr>
        <w:t xml:space="preserve"> </w:t>
      </w:r>
      <w:proofErr w:type="gramStart"/>
      <w:r w:rsidRPr="00137A06">
        <w:rPr>
          <w:rFonts w:ascii="Times New Roman" w:hAnsi="Times New Roman"/>
          <w:sz w:val="28"/>
          <w:szCs w:val="28"/>
          <w:lang w:val="ru-RU"/>
        </w:rPr>
        <w:t>на</w:t>
      </w:r>
      <w:proofErr w:type="gramEnd"/>
      <w:r w:rsidRPr="00137A06">
        <w:rPr>
          <w:rFonts w:ascii="Times New Roman" w:hAnsi="Times New Roman"/>
          <w:sz w:val="28"/>
          <w:szCs w:val="28"/>
          <w:lang w:val="ru-RU"/>
        </w:rPr>
        <w:t xml:space="preserve"> </w:t>
      </w:r>
      <w:proofErr w:type="spellStart"/>
      <w:proofErr w:type="gramStart"/>
      <w:r w:rsidRPr="00137A06">
        <w:rPr>
          <w:rFonts w:ascii="Times New Roman" w:hAnsi="Times New Roman"/>
          <w:sz w:val="28"/>
          <w:szCs w:val="28"/>
          <w:lang w:val="ru-RU"/>
        </w:rPr>
        <w:t>педагог</w:t>
      </w:r>
      <w:proofErr w:type="gramEnd"/>
      <w:r w:rsidRPr="00137A06">
        <w:rPr>
          <w:rFonts w:ascii="Times New Roman" w:hAnsi="Times New Roman"/>
          <w:sz w:val="28"/>
          <w:szCs w:val="28"/>
          <w:lang w:val="ru-RU"/>
        </w:rPr>
        <w:t>ічній</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батьківській</w:t>
      </w:r>
      <w:proofErr w:type="spellEnd"/>
      <w:r w:rsidRPr="00137A06">
        <w:rPr>
          <w:rFonts w:ascii="Times New Roman" w:hAnsi="Times New Roman"/>
          <w:sz w:val="28"/>
          <w:szCs w:val="28"/>
          <w:lang w:val="ru-RU"/>
        </w:rPr>
        <w:t xml:space="preserve"> радах, </w:t>
      </w:r>
      <w:proofErr w:type="spellStart"/>
      <w:r w:rsidRPr="00137A06">
        <w:rPr>
          <w:rFonts w:ascii="Times New Roman" w:hAnsi="Times New Roman"/>
          <w:sz w:val="28"/>
          <w:szCs w:val="28"/>
          <w:lang w:val="ru-RU"/>
        </w:rPr>
        <w:t>раді</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учнівського</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самоврядування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раді</w:t>
      </w:r>
      <w:proofErr w:type="spellEnd"/>
      <w:r w:rsidRPr="00137A06">
        <w:rPr>
          <w:rFonts w:ascii="Times New Roman" w:hAnsi="Times New Roman"/>
          <w:sz w:val="28"/>
          <w:szCs w:val="28"/>
          <w:lang w:val="ru-RU"/>
        </w:rPr>
        <w:t xml:space="preserve"> закладу; </w:t>
      </w:r>
      <w:proofErr w:type="spellStart"/>
      <w:r w:rsidRPr="00137A06">
        <w:rPr>
          <w:rFonts w:ascii="Times New Roman" w:hAnsi="Times New Roman"/>
          <w:sz w:val="28"/>
          <w:szCs w:val="28"/>
          <w:lang w:val="ru-RU"/>
        </w:rPr>
        <w:t>формулювання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пропозицій</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щодо</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внесення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змін</w:t>
      </w:r>
      <w:proofErr w:type="spellEnd"/>
      <w:r w:rsidRPr="00137A06">
        <w:rPr>
          <w:rFonts w:ascii="Times New Roman" w:hAnsi="Times New Roman"/>
          <w:sz w:val="28"/>
          <w:szCs w:val="28"/>
          <w:lang w:val="ru-RU"/>
        </w:rPr>
        <w:t xml:space="preserve"> до </w:t>
      </w:r>
      <w:proofErr w:type="spellStart"/>
      <w:r w:rsidRPr="00137A06">
        <w:rPr>
          <w:rFonts w:ascii="Times New Roman" w:hAnsi="Times New Roman"/>
          <w:sz w:val="28"/>
          <w:szCs w:val="28"/>
          <w:lang w:val="ru-RU"/>
        </w:rPr>
        <w:t>моделі</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їх</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ранжування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визначення</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найбільш</w:t>
      </w:r>
      <w:proofErr w:type="spellEnd"/>
      <w:r w:rsidRPr="00137A06">
        <w:rPr>
          <w:rFonts w:ascii="Times New Roman" w:hAnsi="Times New Roman"/>
          <w:sz w:val="28"/>
          <w:szCs w:val="28"/>
          <w:lang w:val="ru-RU"/>
        </w:rPr>
        <w:t xml:space="preserve"> </w:t>
      </w:r>
      <w:proofErr w:type="spellStart"/>
      <w:r w:rsidRPr="00137A06">
        <w:rPr>
          <w:rFonts w:ascii="Times New Roman" w:hAnsi="Times New Roman"/>
          <w:sz w:val="28"/>
          <w:szCs w:val="28"/>
          <w:lang w:val="ru-RU"/>
        </w:rPr>
        <w:t>конструктивних</w:t>
      </w:r>
      <w:proofErr w:type="spellEnd"/>
      <w:r w:rsidRPr="00137A06">
        <w:rPr>
          <w:rFonts w:ascii="Times New Roman" w:hAnsi="Times New Roman"/>
          <w:sz w:val="28"/>
          <w:szCs w:val="28"/>
          <w:lang w:val="ru-RU"/>
        </w:rPr>
        <w:t>.</w:t>
      </w:r>
    </w:p>
    <w:p w:rsidR="00E40BCE" w:rsidRPr="00B421B4" w:rsidRDefault="00E40BCE" w:rsidP="00E40BCE">
      <w:pPr>
        <w:autoSpaceDE w:val="0"/>
        <w:autoSpaceDN w:val="0"/>
        <w:adjustRightInd w:val="0"/>
        <w:spacing w:line="276" w:lineRule="auto"/>
        <w:ind w:firstLine="709"/>
        <w:jc w:val="both"/>
        <w:rPr>
          <w:rFonts w:ascii="Times New Roman" w:hAnsi="Times New Roman"/>
          <w:sz w:val="28"/>
          <w:szCs w:val="28"/>
          <w:lang w:val="ru-RU"/>
        </w:rPr>
      </w:pPr>
      <w:r w:rsidRPr="00137A06">
        <w:rPr>
          <w:rFonts w:ascii="Times New Roman" w:hAnsi="Times New Roman"/>
          <w:sz w:val="28"/>
          <w:szCs w:val="28"/>
          <w:lang w:val="ru-RU"/>
        </w:rPr>
        <w:t xml:space="preserve"> </w:t>
      </w:r>
      <w:r w:rsidRPr="00B421B4">
        <w:rPr>
          <w:rFonts w:ascii="Times New Roman" w:hAnsi="Times New Roman"/>
          <w:sz w:val="28"/>
          <w:szCs w:val="28"/>
          <w:lang w:val="ru-RU"/>
        </w:rPr>
        <w:t xml:space="preserve">3. </w:t>
      </w:r>
      <w:proofErr w:type="spellStart"/>
      <w:r w:rsidRPr="00B421B4">
        <w:rPr>
          <w:rFonts w:ascii="Times New Roman" w:hAnsi="Times New Roman"/>
          <w:sz w:val="28"/>
          <w:szCs w:val="28"/>
          <w:lang w:val="ru-RU"/>
        </w:rPr>
        <w:t>Корекція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внесення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змін</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Визначення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недолі</w:t>
      </w:r>
      <w:proofErr w:type="gramStart"/>
      <w:r w:rsidRPr="00B421B4">
        <w:rPr>
          <w:rFonts w:ascii="Times New Roman" w:hAnsi="Times New Roman"/>
          <w:sz w:val="28"/>
          <w:szCs w:val="28"/>
          <w:lang w:val="ru-RU"/>
        </w:rPr>
        <w:t>к</w:t>
      </w:r>
      <w:proofErr w:type="gramEnd"/>
      <w:r w:rsidRPr="00B421B4">
        <w:rPr>
          <w:rFonts w:ascii="Times New Roman" w:hAnsi="Times New Roman"/>
          <w:sz w:val="28"/>
          <w:szCs w:val="28"/>
          <w:lang w:val="ru-RU"/>
        </w:rPr>
        <w:t>ів</w:t>
      </w:r>
      <w:proofErr w:type="spellEnd"/>
      <w:r w:rsidRPr="00B421B4">
        <w:rPr>
          <w:rFonts w:ascii="Times New Roman" w:hAnsi="Times New Roman"/>
          <w:sz w:val="28"/>
          <w:szCs w:val="28"/>
          <w:lang w:val="ru-RU"/>
        </w:rPr>
        <w:t xml:space="preserve"> у </w:t>
      </w:r>
      <w:proofErr w:type="spellStart"/>
      <w:r w:rsidRPr="00B421B4">
        <w:rPr>
          <w:rFonts w:ascii="Times New Roman" w:hAnsi="Times New Roman"/>
          <w:sz w:val="28"/>
          <w:szCs w:val="28"/>
          <w:lang w:val="ru-RU"/>
        </w:rPr>
        <w:t>функціонуванні</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моделі</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Окреслення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засобів</w:t>
      </w:r>
      <w:proofErr w:type="spellEnd"/>
      <w:r w:rsidRPr="00B421B4">
        <w:rPr>
          <w:rFonts w:ascii="Times New Roman" w:hAnsi="Times New Roman"/>
          <w:sz w:val="28"/>
          <w:szCs w:val="28"/>
          <w:lang w:val="ru-RU"/>
        </w:rPr>
        <w:t xml:space="preserve"> та </w:t>
      </w:r>
      <w:proofErr w:type="spellStart"/>
      <w:r w:rsidRPr="00B421B4">
        <w:rPr>
          <w:rFonts w:ascii="Times New Roman" w:hAnsi="Times New Roman"/>
          <w:sz w:val="28"/>
          <w:szCs w:val="28"/>
          <w:lang w:val="ru-RU"/>
        </w:rPr>
        <w:t>шляхів</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їх</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усунення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Оптимізація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функціонування</w:t>
      </w:r>
      <w:proofErr w:type="spellEnd"/>
      <w:r w:rsidRPr="00B421B4">
        <w:rPr>
          <w:rFonts w:ascii="Times New Roman" w:hAnsi="Times New Roman"/>
          <w:sz w:val="28"/>
          <w:szCs w:val="28"/>
          <w:lang w:val="ru-RU"/>
        </w:rPr>
        <w:t xml:space="preserve"> </w:t>
      </w:r>
      <w:proofErr w:type="spellStart"/>
      <w:r w:rsidRPr="00B421B4">
        <w:rPr>
          <w:rFonts w:ascii="Times New Roman" w:hAnsi="Times New Roman"/>
          <w:sz w:val="28"/>
          <w:szCs w:val="28"/>
          <w:lang w:val="ru-RU"/>
        </w:rPr>
        <w:t>моделі</w:t>
      </w:r>
      <w:proofErr w:type="spellEnd"/>
      <w:r w:rsidRPr="00B421B4">
        <w:rPr>
          <w:rFonts w:ascii="Times New Roman" w:hAnsi="Times New Roman"/>
          <w:sz w:val="28"/>
          <w:szCs w:val="28"/>
          <w:lang w:val="ru-RU"/>
        </w:rPr>
        <w:t>.</w:t>
      </w:r>
    </w:p>
    <w:p w:rsidR="00E40BCE" w:rsidRPr="001067F6" w:rsidRDefault="00E40BCE" w:rsidP="00E40BCE">
      <w:pPr>
        <w:pStyle w:val="a4"/>
        <w:shd w:val="clear" w:color="auto" w:fill="FFFFFF"/>
        <w:spacing w:before="0" w:beforeAutospacing="0" w:after="0" w:afterAutospacing="0" w:line="276" w:lineRule="auto"/>
        <w:ind w:firstLine="708"/>
        <w:jc w:val="both"/>
        <w:rPr>
          <w:i/>
          <w:sz w:val="28"/>
          <w:szCs w:val="28"/>
          <w:lang w:val="uk-UA"/>
        </w:rPr>
      </w:pPr>
      <w:r w:rsidRPr="001067F6">
        <w:rPr>
          <w:i/>
          <w:sz w:val="28"/>
          <w:szCs w:val="28"/>
          <w:lang w:val="uk-UA"/>
        </w:rPr>
        <w:t>Вимоги до осіб, які можуть розпочинати здобуття початкової освіти.</w:t>
      </w:r>
    </w:p>
    <w:p w:rsidR="002000BA" w:rsidRDefault="002000BA" w:rsidP="002409A2">
      <w:pPr>
        <w:tabs>
          <w:tab w:val="left" w:pos="709"/>
        </w:tabs>
        <w:spacing w:line="276" w:lineRule="auto"/>
        <w:ind w:firstLine="709"/>
        <w:jc w:val="both"/>
        <w:rPr>
          <w:rFonts w:ascii="TimesNewRomanPSMT" w:hAnsi="TimesNewRomanPSMT"/>
          <w:color w:val="000000"/>
          <w:sz w:val="28"/>
          <w:szCs w:val="28"/>
          <w:lang w:val="uk-UA"/>
        </w:rPr>
      </w:pPr>
      <w:r w:rsidRPr="002000BA">
        <w:rPr>
          <w:rFonts w:ascii="TimesNewRomanPSMT" w:hAnsi="TimesNewRomanPSMT"/>
          <w:color w:val="000000"/>
          <w:sz w:val="28"/>
          <w:szCs w:val="28"/>
          <w:lang w:val="uk-UA"/>
        </w:rPr>
        <w:t>Навчання за освітньою програмою базової середньої освіти можуть</w:t>
      </w:r>
      <w:r w:rsidRPr="002000BA">
        <w:rPr>
          <w:rFonts w:ascii="TimesNewRomanPSMT" w:hAnsi="TimesNewRomanPSMT"/>
          <w:color w:val="000000"/>
          <w:sz w:val="28"/>
          <w:szCs w:val="28"/>
          <w:lang w:val="uk-UA"/>
        </w:rPr>
        <w:br/>
        <w:t xml:space="preserve">розпочинати учні, які на момент зарахування (переведення) до закладу </w:t>
      </w:r>
      <w:r w:rsidRPr="002000BA">
        <w:rPr>
          <w:rFonts w:ascii="TimesNewRomanPSMT" w:hAnsi="TimesNewRomanPSMT"/>
          <w:color w:val="000000"/>
          <w:sz w:val="28"/>
          <w:szCs w:val="28"/>
          <w:lang w:val="uk-UA"/>
        </w:rPr>
        <w:lastRenderedPageBreak/>
        <w:t>загальної</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середньої освіти, що забезпечує здобуття відповідного рівня повної загальної</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середньої освіти, досягли результатів навчання, визначених у Державному</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стандарті початкової освіти, що підтверджено відповідним документом</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(свідоцтвом досягнень, свідоцтвом про здобуття початкової освіти).</w:t>
      </w:r>
      <w:r w:rsidRPr="002000BA">
        <w:rPr>
          <w:rFonts w:ascii="TimesNewRomanPSMT" w:hAnsi="TimesNewRomanPSMT"/>
          <w:color w:val="000000"/>
          <w:sz w:val="28"/>
          <w:szCs w:val="28"/>
          <w:lang w:val="uk-UA"/>
        </w:rPr>
        <w:br/>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У разі відсутності результатів річного оцінювання з будь-яких предметів</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та/або державної підсумкової атестації за рівень початкової освіти учні повинні</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пройти відповідне оцінювання упродовж першого семестру навчального року.</w:t>
      </w:r>
    </w:p>
    <w:p w:rsidR="00E40BCE" w:rsidRPr="00523D1A" w:rsidRDefault="002000BA" w:rsidP="002000BA">
      <w:pPr>
        <w:tabs>
          <w:tab w:val="left" w:pos="709"/>
        </w:tabs>
        <w:spacing w:line="276" w:lineRule="auto"/>
        <w:ind w:firstLine="709"/>
        <w:jc w:val="both"/>
        <w:rPr>
          <w:rFonts w:ascii="Times New Roman" w:hAnsi="Times New Roman"/>
          <w:sz w:val="28"/>
          <w:szCs w:val="28"/>
          <w:lang w:val="uk-UA"/>
        </w:rPr>
      </w:pPr>
      <w:r w:rsidRPr="002000BA">
        <w:rPr>
          <w:rFonts w:ascii="TimesNewRomanPSMT" w:hAnsi="TimesNewRomanPSMT"/>
          <w:color w:val="000000"/>
          <w:sz w:val="28"/>
          <w:szCs w:val="28"/>
          <w:lang w:val="uk-UA"/>
        </w:rPr>
        <w:t>Для проведення оцінювання наказом керівника закладу освіти створюється</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комісія, затверджується її склад (голова та члени комісії), а також графік</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проведення оцінювання та перелік завдань з навчальних предметів.</w:t>
      </w:r>
      <w:r w:rsidRPr="002000BA">
        <w:rPr>
          <w:rFonts w:ascii="TimesNewRomanPSMT" w:hAnsi="TimesNewRomanPSMT"/>
          <w:color w:val="000000"/>
          <w:sz w:val="28"/>
          <w:szCs w:val="28"/>
          <w:lang w:val="uk-UA"/>
        </w:rPr>
        <w:br/>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Протокол оцінювання рівня навчальних досягнень складається за формою</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згідно з додатком 2 до Положення про індивідуальну форму здобуття загальної</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середньої освіти, затвердженого наказом Міністерства освіти і науки України</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12 січня 2016 року № 8 (у редакції наказу Міністерства освіти і науки України</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від 10 липня 2019 року № 955), зареєстрованого в Міністерстві юстиції України</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03 лютого 2016 р. за № 184/28314.</w:t>
      </w:r>
      <w:r w:rsidRPr="002000BA">
        <w:rPr>
          <w:lang w:val="uk-UA"/>
        </w:rPr>
        <w:t xml:space="preserve"> </w:t>
      </w:r>
      <w:r w:rsidR="00E40BCE" w:rsidRPr="00523D1A">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40BCE" w:rsidRDefault="00E40BCE" w:rsidP="00E40BCE">
      <w:pPr>
        <w:spacing w:line="276" w:lineRule="auto"/>
        <w:ind w:firstLine="709"/>
        <w:jc w:val="both"/>
        <w:rPr>
          <w:rFonts w:ascii="Times New Roman" w:hAnsi="Times New Roman"/>
          <w:lang w:val="uk-UA"/>
        </w:rPr>
      </w:pPr>
      <w:r>
        <w:rPr>
          <w:rFonts w:ascii="Times New Roman" w:hAnsi="Times New Roman"/>
          <w:lang w:val="uk-UA"/>
        </w:rPr>
        <w:t xml:space="preserve">                                                </w:t>
      </w:r>
    </w:p>
    <w:p w:rsidR="00E40BCE" w:rsidRDefault="00E40BCE" w:rsidP="00E40BCE">
      <w:pPr>
        <w:shd w:val="clear" w:color="auto" w:fill="FFFFFF"/>
        <w:spacing w:line="360" w:lineRule="auto"/>
        <w:jc w:val="center"/>
        <w:rPr>
          <w:rFonts w:ascii="Times New Roman" w:hAnsi="Times New Roman"/>
          <w:lang w:val="uk-UA"/>
        </w:rPr>
      </w:pPr>
      <w:r>
        <w:rPr>
          <w:rFonts w:ascii="Times New Roman" w:hAnsi="Times New Roman"/>
          <w:lang w:val="uk-UA"/>
        </w:rPr>
        <w:t xml:space="preserve">                                                                                      </w:t>
      </w:r>
    </w:p>
    <w:p w:rsidR="00E40BCE" w:rsidRPr="00043F72" w:rsidRDefault="00E40BCE" w:rsidP="00E40BCE">
      <w:pPr>
        <w:shd w:val="clear" w:color="auto" w:fill="FFFFFF"/>
        <w:spacing w:line="360" w:lineRule="auto"/>
        <w:rPr>
          <w:rFonts w:ascii="Times New Roman" w:hAnsi="Times New Roman"/>
          <w:i/>
          <w:sz w:val="28"/>
          <w:szCs w:val="28"/>
          <w:lang w:val="uk-UA"/>
        </w:rPr>
      </w:pPr>
      <w:r w:rsidRPr="00043F72">
        <w:rPr>
          <w:rFonts w:ascii="Times New Roman" w:hAnsi="Times New Roman"/>
          <w:i/>
          <w:sz w:val="28"/>
          <w:szCs w:val="28"/>
          <w:lang w:val="uk-UA"/>
        </w:rPr>
        <w:t xml:space="preserve">      </w:t>
      </w:r>
      <w:r w:rsidRPr="00043F72">
        <w:rPr>
          <w:rFonts w:ascii="Times New Roman" w:hAnsi="Times New Roman"/>
          <w:sz w:val="28"/>
          <w:szCs w:val="28"/>
          <w:lang w:val="uk-UA"/>
        </w:rPr>
        <w:t>Директор ліцею                                                                   Андрій ШЕВЧУК</w:t>
      </w:r>
      <w:r w:rsidRPr="00043F72">
        <w:rPr>
          <w:rFonts w:ascii="Times New Roman" w:hAnsi="Times New Roman"/>
          <w:i/>
          <w:sz w:val="28"/>
          <w:szCs w:val="28"/>
          <w:lang w:val="uk-UA"/>
        </w:rPr>
        <w:t xml:space="preserve">                                                                                        </w:t>
      </w:r>
    </w:p>
    <w:p w:rsidR="00E40BCE" w:rsidRDefault="00E40BCE" w:rsidP="00E40BCE">
      <w:pPr>
        <w:shd w:val="clear" w:color="auto" w:fill="FFFFFF"/>
        <w:spacing w:line="360" w:lineRule="auto"/>
        <w:jc w:val="center"/>
        <w:rPr>
          <w:rFonts w:ascii="Times New Roman" w:hAnsi="Times New Roman"/>
          <w:lang w:val="uk-UA"/>
        </w:rPr>
      </w:pPr>
      <w:r>
        <w:rPr>
          <w:rFonts w:ascii="Times New Roman" w:hAnsi="Times New Roman"/>
          <w:lang w:val="uk-UA"/>
        </w:rPr>
        <w:t xml:space="preserve">                                                                                    </w:t>
      </w:r>
    </w:p>
    <w:p w:rsidR="00E40BCE" w:rsidRDefault="00E40BCE" w:rsidP="00E40BCE">
      <w:pPr>
        <w:shd w:val="clear" w:color="auto" w:fill="FFFFFF"/>
        <w:spacing w:line="360" w:lineRule="auto"/>
        <w:jc w:val="center"/>
        <w:rPr>
          <w:rFonts w:ascii="Times New Roman" w:hAnsi="Times New Roman"/>
          <w:lang w:val="uk-UA"/>
        </w:rPr>
      </w:pPr>
      <w:r>
        <w:rPr>
          <w:rFonts w:ascii="Times New Roman" w:hAnsi="Times New Roman"/>
          <w:lang w:val="uk-UA"/>
        </w:rPr>
        <w:t xml:space="preserve">                                          </w:t>
      </w:r>
    </w:p>
    <w:p w:rsidR="00E40BCE" w:rsidRDefault="00E40BCE" w:rsidP="00E40BCE">
      <w:pPr>
        <w:shd w:val="clear" w:color="auto" w:fill="FFFFFF"/>
        <w:spacing w:line="360" w:lineRule="auto"/>
        <w:rPr>
          <w:rFonts w:ascii="Times New Roman" w:hAnsi="Times New Roman"/>
          <w:lang w:val="uk-UA"/>
        </w:rPr>
      </w:pPr>
      <w:r>
        <w:rPr>
          <w:rFonts w:ascii="Times New Roman" w:hAnsi="Times New Roman"/>
          <w:lang w:val="uk-UA"/>
        </w:rPr>
        <w:t xml:space="preserve">                                                                                                                       </w:t>
      </w:r>
    </w:p>
    <w:p w:rsidR="00E40BCE" w:rsidRDefault="00E40BCE" w:rsidP="00E40BCE">
      <w:pPr>
        <w:shd w:val="clear" w:color="auto" w:fill="FFFFFF"/>
        <w:spacing w:line="360" w:lineRule="auto"/>
        <w:rPr>
          <w:rFonts w:ascii="Times New Roman" w:hAnsi="Times New Roman"/>
          <w:lang w:val="uk-UA"/>
        </w:rPr>
      </w:pPr>
    </w:p>
    <w:p w:rsidR="00E40BCE" w:rsidRDefault="00E40BCE" w:rsidP="00E40BCE">
      <w:pPr>
        <w:shd w:val="clear" w:color="auto" w:fill="FFFFFF"/>
        <w:spacing w:line="360" w:lineRule="auto"/>
        <w:rPr>
          <w:rFonts w:ascii="Times New Roman" w:hAnsi="Times New Roman"/>
          <w:lang w:val="uk-UA"/>
        </w:rPr>
      </w:pPr>
    </w:p>
    <w:p w:rsidR="00E40BCE" w:rsidRDefault="00E40BCE" w:rsidP="00E40BCE">
      <w:pPr>
        <w:shd w:val="clear" w:color="auto" w:fill="FFFFFF"/>
        <w:spacing w:line="360" w:lineRule="auto"/>
        <w:rPr>
          <w:rFonts w:ascii="Times New Roman" w:hAnsi="Times New Roman"/>
          <w:lang w:val="uk-UA"/>
        </w:rPr>
      </w:pPr>
    </w:p>
    <w:sectPr w:rsidR="00E4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DF4"/>
    <w:multiLevelType w:val="hybridMultilevel"/>
    <w:tmpl w:val="EEDAE2E8"/>
    <w:lvl w:ilvl="0" w:tplc="7444B7DA">
      <w:start w:val="1"/>
      <w:numFmt w:val="decimal"/>
      <w:lvlText w:val="%1."/>
      <w:lvlJc w:val="left"/>
      <w:pPr>
        <w:ind w:left="2708" w:hanging="12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nsid w:val="0DF803A2"/>
    <w:multiLevelType w:val="hybridMultilevel"/>
    <w:tmpl w:val="3EACC49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80070C2"/>
    <w:multiLevelType w:val="hybridMultilevel"/>
    <w:tmpl w:val="48A429F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05D573B"/>
    <w:multiLevelType w:val="hybridMultilevel"/>
    <w:tmpl w:val="803873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F645BC4"/>
    <w:multiLevelType w:val="hybridMultilevel"/>
    <w:tmpl w:val="B03ED168"/>
    <w:lvl w:ilvl="0" w:tplc="7A9082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6338B"/>
    <w:multiLevelType w:val="hybridMultilevel"/>
    <w:tmpl w:val="8110B85A"/>
    <w:lvl w:ilvl="0" w:tplc="2EA0FA3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026AFB"/>
    <w:multiLevelType w:val="hybridMultilevel"/>
    <w:tmpl w:val="F3A0C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CAF167F"/>
    <w:multiLevelType w:val="hybridMultilevel"/>
    <w:tmpl w:val="69960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5B191D"/>
    <w:multiLevelType w:val="hybridMultilevel"/>
    <w:tmpl w:val="05C0EF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9132F0"/>
    <w:multiLevelType w:val="hybridMultilevel"/>
    <w:tmpl w:val="2EE0B3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6E0BB4"/>
    <w:multiLevelType w:val="hybridMultilevel"/>
    <w:tmpl w:val="F6F6D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171A8D"/>
    <w:multiLevelType w:val="hybridMultilevel"/>
    <w:tmpl w:val="6F1AB3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2"/>
  </w:num>
  <w:num w:numId="6">
    <w:abstractNumId w:val="8"/>
  </w:num>
  <w:num w:numId="7">
    <w:abstractNumId w:val="6"/>
  </w:num>
  <w:num w:numId="8">
    <w:abstractNumId w:val="7"/>
  </w:num>
  <w:num w:numId="9">
    <w:abstractNumId w:val="10"/>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24"/>
    <w:rsid w:val="002000BA"/>
    <w:rsid w:val="002409A2"/>
    <w:rsid w:val="00393008"/>
    <w:rsid w:val="00453262"/>
    <w:rsid w:val="00565F70"/>
    <w:rsid w:val="005D03A0"/>
    <w:rsid w:val="007172D8"/>
    <w:rsid w:val="00870C24"/>
    <w:rsid w:val="00A10504"/>
    <w:rsid w:val="00C52FC3"/>
    <w:rsid w:val="00CF1BB0"/>
    <w:rsid w:val="00E40BCE"/>
    <w:rsid w:val="00EE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04"/>
    <w:pPr>
      <w:spacing w:after="0" w:line="240" w:lineRule="auto"/>
    </w:pPr>
    <w:rPr>
      <w:rFonts w:ascii="Calibri" w:eastAsia="Calibri"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A10504"/>
    <w:pPr>
      <w:ind w:left="720"/>
      <w:contextualSpacing/>
    </w:pPr>
  </w:style>
  <w:style w:type="paragraph" w:customStyle="1" w:styleId="10">
    <w:name w:val="Стиль1"/>
    <w:basedOn w:val="a"/>
    <w:rsid w:val="00A10504"/>
    <w:rPr>
      <w:rFonts w:ascii="Times New Roman" w:eastAsia="Times New Roman" w:hAnsi="Times New Roman"/>
      <w:color w:val="000000"/>
      <w:szCs w:val="20"/>
      <w:lang w:val="uk-UA" w:eastAsia="ru-RU"/>
    </w:rPr>
  </w:style>
  <w:style w:type="paragraph" w:customStyle="1" w:styleId="rvps2">
    <w:name w:val="rvps2"/>
    <w:basedOn w:val="a"/>
    <w:rsid w:val="00A10504"/>
    <w:pPr>
      <w:spacing w:before="100" w:beforeAutospacing="1" w:after="100" w:afterAutospacing="1"/>
    </w:pPr>
    <w:rPr>
      <w:rFonts w:ascii="Times New Roman" w:eastAsia="Times New Roman" w:hAnsi="Times New Roman"/>
      <w:lang w:val="ru-RU" w:eastAsia="ru-RU"/>
    </w:rPr>
  </w:style>
  <w:style w:type="character" w:customStyle="1" w:styleId="fontstyle01">
    <w:name w:val="fontstyle01"/>
    <w:basedOn w:val="a0"/>
    <w:rsid w:val="007172D8"/>
    <w:rPr>
      <w:rFonts w:ascii="Times New Roman" w:hAnsi="Times New Roman" w:cs="Times New Roman" w:hint="default"/>
      <w:b w:val="0"/>
      <w:bCs w:val="0"/>
      <w:i w:val="0"/>
      <w:iCs w:val="0"/>
      <w:color w:val="000000"/>
      <w:sz w:val="22"/>
      <w:szCs w:val="22"/>
    </w:rPr>
  </w:style>
  <w:style w:type="paragraph" w:styleId="a3">
    <w:name w:val="List Paragraph"/>
    <w:basedOn w:val="a"/>
    <w:uiPriority w:val="34"/>
    <w:qFormat/>
    <w:rsid w:val="00E40BCE"/>
    <w:pPr>
      <w:ind w:left="720"/>
      <w:contextualSpacing/>
    </w:pPr>
  </w:style>
  <w:style w:type="paragraph" w:styleId="a4">
    <w:name w:val="Normal (Web)"/>
    <w:basedOn w:val="a"/>
    <w:uiPriority w:val="99"/>
    <w:unhideWhenUsed/>
    <w:rsid w:val="00E40BCE"/>
    <w:pPr>
      <w:spacing w:before="100" w:beforeAutospacing="1" w:after="100" w:afterAutospacing="1"/>
    </w:pPr>
    <w:rPr>
      <w:rFonts w:ascii="Times New Roman" w:eastAsia="Times New Roman" w:hAnsi="Times New Roman"/>
      <w:lang w:val="ru-RU" w:eastAsia="ru-RU"/>
    </w:rPr>
  </w:style>
  <w:style w:type="character" w:styleId="a5">
    <w:name w:val="Hyperlink"/>
    <w:basedOn w:val="a0"/>
    <w:uiPriority w:val="99"/>
    <w:semiHidden/>
    <w:unhideWhenUsed/>
    <w:rsid w:val="00E40B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04"/>
    <w:pPr>
      <w:spacing w:after="0" w:line="240" w:lineRule="auto"/>
    </w:pPr>
    <w:rPr>
      <w:rFonts w:ascii="Calibri" w:eastAsia="Calibri"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A10504"/>
    <w:pPr>
      <w:ind w:left="720"/>
      <w:contextualSpacing/>
    </w:pPr>
  </w:style>
  <w:style w:type="paragraph" w:customStyle="1" w:styleId="10">
    <w:name w:val="Стиль1"/>
    <w:basedOn w:val="a"/>
    <w:rsid w:val="00A10504"/>
    <w:rPr>
      <w:rFonts w:ascii="Times New Roman" w:eastAsia="Times New Roman" w:hAnsi="Times New Roman"/>
      <w:color w:val="000000"/>
      <w:szCs w:val="20"/>
      <w:lang w:val="uk-UA" w:eastAsia="ru-RU"/>
    </w:rPr>
  </w:style>
  <w:style w:type="paragraph" w:customStyle="1" w:styleId="rvps2">
    <w:name w:val="rvps2"/>
    <w:basedOn w:val="a"/>
    <w:rsid w:val="00A10504"/>
    <w:pPr>
      <w:spacing w:before="100" w:beforeAutospacing="1" w:after="100" w:afterAutospacing="1"/>
    </w:pPr>
    <w:rPr>
      <w:rFonts w:ascii="Times New Roman" w:eastAsia="Times New Roman" w:hAnsi="Times New Roman"/>
      <w:lang w:val="ru-RU" w:eastAsia="ru-RU"/>
    </w:rPr>
  </w:style>
  <w:style w:type="character" w:customStyle="1" w:styleId="fontstyle01">
    <w:name w:val="fontstyle01"/>
    <w:basedOn w:val="a0"/>
    <w:rsid w:val="007172D8"/>
    <w:rPr>
      <w:rFonts w:ascii="Times New Roman" w:hAnsi="Times New Roman" w:cs="Times New Roman" w:hint="default"/>
      <w:b w:val="0"/>
      <w:bCs w:val="0"/>
      <w:i w:val="0"/>
      <w:iCs w:val="0"/>
      <w:color w:val="000000"/>
      <w:sz w:val="22"/>
      <w:szCs w:val="22"/>
    </w:rPr>
  </w:style>
  <w:style w:type="paragraph" w:styleId="a3">
    <w:name w:val="List Paragraph"/>
    <w:basedOn w:val="a"/>
    <w:uiPriority w:val="34"/>
    <w:qFormat/>
    <w:rsid w:val="00E40BCE"/>
    <w:pPr>
      <w:ind w:left="720"/>
      <w:contextualSpacing/>
    </w:pPr>
  </w:style>
  <w:style w:type="paragraph" w:styleId="a4">
    <w:name w:val="Normal (Web)"/>
    <w:basedOn w:val="a"/>
    <w:uiPriority w:val="99"/>
    <w:unhideWhenUsed/>
    <w:rsid w:val="00E40BCE"/>
    <w:pPr>
      <w:spacing w:before="100" w:beforeAutospacing="1" w:after="100" w:afterAutospacing="1"/>
    </w:pPr>
    <w:rPr>
      <w:rFonts w:ascii="Times New Roman" w:eastAsia="Times New Roman" w:hAnsi="Times New Roman"/>
      <w:lang w:val="ru-RU" w:eastAsia="ru-RU"/>
    </w:rPr>
  </w:style>
  <w:style w:type="character" w:styleId="a5">
    <w:name w:val="Hyperlink"/>
    <w:basedOn w:val="a0"/>
    <w:uiPriority w:val="99"/>
    <w:semiHidden/>
    <w:unhideWhenUsed/>
    <w:rsid w:val="00E40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kievcity.gov.ua/files/2014/2/1/l53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19443</Words>
  <Characters>11084</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2022-05-31T12:19:00Z</cp:lastPrinted>
  <dcterms:created xsi:type="dcterms:W3CDTF">2022-05-31T06:11:00Z</dcterms:created>
  <dcterms:modified xsi:type="dcterms:W3CDTF">2023-02-01T13:46:00Z</dcterms:modified>
</cp:coreProperties>
</file>